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EE" w:rsidRDefault="006C2EEE" w:rsidP="006C2EE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-295275</wp:posOffset>
            </wp:positionV>
            <wp:extent cx="1781175" cy="654050"/>
            <wp:effectExtent l="0" t="0" r="9525" b="0"/>
            <wp:wrapTight wrapText="bothSides">
              <wp:wrapPolygon edited="0">
                <wp:start x="0" y="0"/>
                <wp:lineTo x="0" y="20761"/>
                <wp:lineTo x="21484" y="20761"/>
                <wp:lineTo x="21484" y="0"/>
                <wp:lineTo x="0" y="0"/>
              </wp:wrapPolygon>
            </wp:wrapTight>
            <wp:docPr id="1" name="Picture 1" descr="C:\Users\pat\Pictures\FHP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Pictures\FHPC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681" w:rsidRDefault="00716681" w:rsidP="00243B1A">
      <w:pPr>
        <w:jc w:val="center"/>
        <w:rPr>
          <w:b/>
          <w:i/>
          <w:sz w:val="28"/>
          <w:szCs w:val="28"/>
        </w:rPr>
      </w:pPr>
    </w:p>
    <w:p w:rsidR="00FF4C12" w:rsidRDefault="0081087F" w:rsidP="00243B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RN Orientation Checklist</w:t>
      </w:r>
    </w:p>
    <w:p w:rsidR="00243B1A" w:rsidRDefault="00243B1A" w:rsidP="00243B1A">
      <w:pPr>
        <w:jc w:val="center"/>
        <w:rPr>
          <w:b/>
          <w:sz w:val="24"/>
          <w:szCs w:val="24"/>
        </w:rPr>
      </w:pPr>
    </w:p>
    <w:p w:rsidR="006C2EEE" w:rsidRDefault="006C2EEE" w:rsidP="006C2EEE">
      <w:pPr>
        <w:rPr>
          <w:b/>
          <w:sz w:val="24"/>
          <w:szCs w:val="24"/>
        </w:rPr>
      </w:pPr>
      <w:r w:rsidRPr="006C2EEE">
        <w:rPr>
          <w:b/>
          <w:sz w:val="24"/>
          <w:szCs w:val="24"/>
        </w:rPr>
        <w:t xml:space="preserve">Name:  </w:t>
      </w:r>
      <w:r>
        <w:rPr>
          <w:b/>
          <w:sz w:val="24"/>
          <w:szCs w:val="24"/>
        </w:rPr>
        <w:t>________________________________________________</w:t>
      </w:r>
    </w:p>
    <w:p w:rsidR="006C2EEE" w:rsidRDefault="004D436F" w:rsidP="006C2EE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Start Date</w:t>
      </w:r>
      <w:r w:rsidR="006C2EEE">
        <w:rPr>
          <w:b/>
          <w:sz w:val="24"/>
          <w:szCs w:val="24"/>
        </w:rPr>
        <w:t>:    ___________________</w:t>
      </w:r>
    </w:p>
    <w:p w:rsidR="00B07B5C" w:rsidRPr="00AD33BF" w:rsidRDefault="00AD33BF" w:rsidP="00AD33BF">
      <w:pPr>
        <w:rPr>
          <w:sz w:val="24"/>
          <w:szCs w:val="24"/>
        </w:rPr>
      </w:pPr>
      <w:proofErr w:type="gramStart"/>
      <w:r>
        <w:rPr>
          <w:rFonts w:cstheme="minorHAnsi"/>
          <w:b/>
          <w:i/>
          <w:sz w:val="28"/>
          <w:szCs w:val="28"/>
        </w:rPr>
        <w:t>♦</w:t>
      </w:r>
      <w:r>
        <w:rPr>
          <w:rFonts w:cstheme="minorHAnsi"/>
          <w:sz w:val="24"/>
          <w:szCs w:val="24"/>
        </w:rPr>
        <w:t xml:space="preserve">  Not</w:t>
      </w:r>
      <w:proofErr w:type="gramEnd"/>
      <w:r>
        <w:rPr>
          <w:rFonts w:cstheme="minorHAnsi"/>
          <w:sz w:val="24"/>
          <w:szCs w:val="24"/>
        </w:rPr>
        <w:t xml:space="preserve"> applicable to volunteer nurses</w:t>
      </w:r>
    </w:p>
    <w:p w:rsidR="006C2EEE" w:rsidRPr="006C2EEE" w:rsidRDefault="006C2EEE" w:rsidP="006C2EEE">
      <w:pPr>
        <w:jc w:val="center"/>
        <w:rPr>
          <w:b/>
          <w:i/>
          <w:sz w:val="28"/>
          <w:szCs w:val="28"/>
        </w:rPr>
      </w:pPr>
      <w:r w:rsidRPr="006C2EEE">
        <w:rPr>
          <w:b/>
          <w:i/>
          <w:sz w:val="28"/>
          <w:szCs w:val="28"/>
        </w:rPr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530"/>
        <w:gridCol w:w="5220"/>
      </w:tblGrid>
      <w:tr w:rsidR="006C2EEE" w:rsidTr="00F807D8">
        <w:trPr>
          <w:cantSplit/>
          <w:trHeight w:val="432"/>
        </w:trPr>
        <w:tc>
          <w:tcPr>
            <w:tcW w:w="3888" w:type="dxa"/>
          </w:tcPr>
          <w:p w:rsidR="006C2EEE" w:rsidRPr="00707FD0" w:rsidRDefault="00243B1A" w:rsidP="00707FD0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530" w:type="dxa"/>
          </w:tcPr>
          <w:p w:rsidR="006C2EEE" w:rsidRPr="00707FD0" w:rsidRDefault="00707FD0" w:rsidP="000A3305">
            <w:pPr>
              <w:jc w:val="center"/>
              <w:rPr>
                <w:b/>
              </w:rPr>
            </w:pPr>
            <w:r w:rsidRPr="00707FD0">
              <w:rPr>
                <w:b/>
              </w:rPr>
              <w:t xml:space="preserve">Date </w:t>
            </w:r>
            <w:r w:rsidR="000A3305">
              <w:rPr>
                <w:b/>
              </w:rPr>
              <w:t>Reviewed</w:t>
            </w:r>
          </w:p>
        </w:tc>
        <w:tc>
          <w:tcPr>
            <w:tcW w:w="5220" w:type="dxa"/>
          </w:tcPr>
          <w:p w:rsidR="006C2EEE" w:rsidRPr="00707FD0" w:rsidRDefault="00716681" w:rsidP="006C2EEE">
            <w:pPr>
              <w:jc w:val="center"/>
              <w:rPr>
                <w:b/>
              </w:rPr>
            </w:pPr>
            <w:r>
              <w:rPr>
                <w:b/>
              </w:rPr>
              <w:t>Reviewed</w:t>
            </w:r>
            <w:r w:rsidR="000A3305">
              <w:rPr>
                <w:b/>
              </w:rPr>
              <w:t xml:space="preserve"> </w:t>
            </w:r>
            <w:r w:rsidR="00707FD0" w:rsidRPr="00707FD0">
              <w:rPr>
                <w:b/>
              </w:rPr>
              <w:t>By</w:t>
            </w:r>
            <w:r>
              <w:rPr>
                <w:b/>
              </w:rPr>
              <w:t>/Notes</w:t>
            </w:r>
          </w:p>
        </w:tc>
      </w:tr>
      <w:tr w:rsidR="00707FD0" w:rsidTr="00F807D8">
        <w:trPr>
          <w:cantSplit/>
          <w:trHeight w:val="432"/>
        </w:trPr>
        <w:tc>
          <w:tcPr>
            <w:tcW w:w="3888" w:type="dxa"/>
          </w:tcPr>
          <w:p w:rsidR="00707FD0" w:rsidRDefault="00A0071C" w:rsidP="006951AE">
            <w:pPr>
              <w:rPr>
                <w:sz w:val="28"/>
                <w:szCs w:val="28"/>
              </w:rPr>
            </w:pPr>
            <w:r>
              <w:t>Introduced</w:t>
            </w:r>
            <w:r w:rsidR="00707FD0">
              <w:t xml:space="preserve"> to staff</w:t>
            </w:r>
          </w:p>
        </w:tc>
        <w:tc>
          <w:tcPr>
            <w:tcW w:w="153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707FD0" w:rsidTr="00F807D8">
        <w:trPr>
          <w:cantSplit/>
          <w:trHeight w:val="432"/>
        </w:trPr>
        <w:tc>
          <w:tcPr>
            <w:tcW w:w="3888" w:type="dxa"/>
          </w:tcPr>
          <w:p w:rsidR="00707FD0" w:rsidRPr="00707FD0" w:rsidRDefault="00A0071C" w:rsidP="00A0071C">
            <w:r>
              <w:t>Oriented to p</w:t>
            </w:r>
            <w:r w:rsidR="00707FD0" w:rsidRPr="00707FD0">
              <w:t xml:space="preserve">hysical </w:t>
            </w:r>
            <w:r>
              <w:t>s</w:t>
            </w:r>
            <w:r w:rsidR="00707FD0">
              <w:t>urroundings</w:t>
            </w:r>
            <w:r w:rsidR="002D4A51">
              <w:t xml:space="preserve"> (Community Room, restrooms, etc.)</w:t>
            </w:r>
          </w:p>
        </w:tc>
        <w:tc>
          <w:tcPr>
            <w:tcW w:w="153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BD32B5" w:rsidTr="00F807D8">
        <w:trPr>
          <w:cantSplit/>
          <w:trHeight w:val="432"/>
        </w:trPr>
        <w:tc>
          <w:tcPr>
            <w:tcW w:w="3888" w:type="dxa"/>
          </w:tcPr>
          <w:p w:rsidR="00BD32B5" w:rsidRPr="00707FD0" w:rsidRDefault="00A0071C" w:rsidP="00A0071C">
            <w:r>
              <w:t>Oriented to Dispensary</w:t>
            </w:r>
          </w:p>
        </w:tc>
        <w:tc>
          <w:tcPr>
            <w:tcW w:w="1530" w:type="dxa"/>
          </w:tcPr>
          <w:p w:rsidR="00BD32B5" w:rsidRDefault="00BD32B5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BD32B5" w:rsidRDefault="00BD32B5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BD32B5" w:rsidTr="00F807D8">
        <w:trPr>
          <w:cantSplit/>
          <w:trHeight w:val="432"/>
        </w:trPr>
        <w:tc>
          <w:tcPr>
            <w:tcW w:w="3888" w:type="dxa"/>
          </w:tcPr>
          <w:p w:rsidR="00BD32B5" w:rsidRDefault="00A0071C" w:rsidP="006951AE">
            <w:r>
              <w:t>Explained role &amp; use of</w:t>
            </w:r>
            <w:r w:rsidR="00BD32B5">
              <w:t xml:space="preserve"> interpreters</w:t>
            </w:r>
          </w:p>
        </w:tc>
        <w:tc>
          <w:tcPr>
            <w:tcW w:w="1530" w:type="dxa"/>
          </w:tcPr>
          <w:p w:rsidR="00BD32B5" w:rsidRDefault="00BD32B5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BD32B5" w:rsidRDefault="00BD32B5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707FD0" w:rsidTr="00F807D8">
        <w:trPr>
          <w:cantSplit/>
          <w:trHeight w:val="432"/>
        </w:trPr>
        <w:tc>
          <w:tcPr>
            <w:tcW w:w="3888" w:type="dxa"/>
          </w:tcPr>
          <w:p w:rsidR="00707FD0" w:rsidRPr="00707FD0" w:rsidRDefault="00A0071C" w:rsidP="00A0071C">
            <w:r>
              <w:t>Explained dress c</w:t>
            </w:r>
            <w:r w:rsidR="002D4A51">
              <w:t>ode</w:t>
            </w:r>
          </w:p>
        </w:tc>
        <w:tc>
          <w:tcPr>
            <w:tcW w:w="153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707FD0" w:rsidTr="00F807D8">
        <w:trPr>
          <w:cantSplit/>
          <w:trHeight w:val="432"/>
        </w:trPr>
        <w:tc>
          <w:tcPr>
            <w:tcW w:w="3888" w:type="dxa"/>
          </w:tcPr>
          <w:p w:rsidR="00707FD0" w:rsidRPr="00707FD0" w:rsidRDefault="00AD33BF" w:rsidP="001953D2">
            <w:r>
              <w:rPr>
                <w:rFonts w:cstheme="minorHAnsi"/>
                <w:b/>
                <w:i/>
                <w:sz w:val="28"/>
                <w:szCs w:val="28"/>
              </w:rPr>
              <w:t xml:space="preserve">♦ </w:t>
            </w:r>
            <w:r w:rsidR="001953D2" w:rsidRPr="001953D2">
              <w:rPr>
                <w:rFonts w:cstheme="minorHAnsi"/>
              </w:rPr>
              <w:t>Explained</w:t>
            </w:r>
            <w:r w:rsidR="001953D2">
              <w:rPr>
                <w:rFonts w:cstheme="minorHAnsi"/>
              </w:rPr>
              <w:t xml:space="preserve"> p</w:t>
            </w:r>
            <w:r w:rsidR="00243B1A" w:rsidRPr="001953D2">
              <w:t xml:space="preserve">erformance </w:t>
            </w:r>
            <w:r w:rsidR="001953D2">
              <w:t>evaluation p</w:t>
            </w:r>
            <w:r w:rsidR="00243B1A">
              <w:t>rocess</w:t>
            </w:r>
          </w:p>
        </w:tc>
        <w:tc>
          <w:tcPr>
            <w:tcW w:w="153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707FD0" w:rsidTr="00F807D8">
        <w:trPr>
          <w:cantSplit/>
          <w:trHeight w:val="432"/>
        </w:trPr>
        <w:tc>
          <w:tcPr>
            <w:tcW w:w="3888" w:type="dxa"/>
          </w:tcPr>
          <w:p w:rsidR="00707FD0" w:rsidRPr="00707FD0" w:rsidRDefault="001953D2" w:rsidP="001953D2">
            <w:r>
              <w:t>Demonstrated phone s</w:t>
            </w:r>
            <w:r w:rsidR="00243B1A">
              <w:t>ystem</w:t>
            </w:r>
          </w:p>
        </w:tc>
        <w:tc>
          <w:tcPr>
            <w:tcW w:w="153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707FD0" w:rsidTr="00F807D8">
        <w:trPr>
          <w:cantSplit/>
          <w:trHeight w:val="432"/>
        </w:trPr>
        <w:tc>
          <w:tcPr>
            <w:tcW w:w="3888" w:type="dxa"/>
          </w:tcPr>
          <w:p w:rsidR="00707FD0" w:rsidRPr="00707FD0" w:rsidRDefault="008F23B7" w:rsidP="008F23B7">
            <w:r>
              <w:t>Explained l</w:t>
            </w:r>
            <w:r w:rsidR="00243B1A">
              <w:t xml:space="preserve">unch &amp; </w:t>
            </w:r>
            <w:r>
              <w:t>b</w:t>
            </w:r>
            <w:r w:rsidR="00243B1A">
              <w:t xml:space="preserve">reaks </w:t>
            </w:r>
            <w:r>
              <w:t>policy</w:t>
            </w:r>
          </w:p>
        </w:tc>
        <w:tc>
          <w:tcPr>
            <w:tcW w:w="153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707FD0" w:rsidRDefault="00707FD0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Default="008F23B7" w:rsidP="005168DD">
            <w:r>
              <w:t>Discussed expectation of confidentiality/HIPPA</w:t>
            </w:r>
          </w:p>
        </w:tc>
        <w:tc>
          <w:tcPr>
            <w:tcW w:w="153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Default="008F23B7" w:rsidP="008F23B7">
            <w:r>
              <w:t>Discussed s</w:t>
            </w:r>
            <w:r w:rsidR="00243B1A">
              <w:t>ecurity (keys, parking, etc.)</w:t>
            </w:r>
          </w:p>
        </w:tc>
        <w:tc>
          <w:tcPr>
            <w:tcW w:w="153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Pr="00707FD0" w:rsidRDefault="008F23B7" w:rsidP="008F23B7">
            <w:r>
              <w:t>Shown e</w:t>
            </w:r>
            <w:r w:rsidR="00243B1A">
              <w:t>xam room layout</w:t>
            </w:r>
          </w:p>
        </w:tc>
        <w:tc>
          <w:tcPr>
            <w:tcW w:w="153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956974" w:rsidTr="00F807D8">
        <w:trPr>
          <w:cantSplit/>
          <w:trHeight w:val="432"/>
        </w:trPr>
        <w:tc>
          <w:tcPr>
            <w:tcW w:w="3888" w:type="dxa"/>
          </w:tcPr>
          <w:p w:rsidR="00956974" w:rsidRDefault="008F23B7" w:rsidP="008F23B7">
            <w:r>
              <w:t>Shown l</w:t>
            </w:r>
            <w:r w:rsidR="00956974">
              <w:t>ocation of stock</w:t>
            </w:r>
            <w:r w:rsidR="00BD32B5">
              <w:t>/supply</w:t>
            </w:r>
            <w:r w:rsidR="00956974">
              <w:t xml:space="preserve"> rooms</w:t>
            </w:r>
          </w:p>
        </w:tc>
        <w:tc>
          <w:tcPr>
            <w:tcW w:w="1530" w:type="dxa"/>
          </w:tcPr>
          <w:p w:rsidR="00956974" w:rsidRDefault="00956974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956974" w:rsidRDefault="00956974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Pr="00707FD0" w:rsidRDefault="00AD33BF" w:rsidP="008F23B7">
            <w:r>
              <w:rPr>
                <w:rFonts w:cstheme="minorHAnsi"/>
                <w:b/>
                <w:i/>
                <w:sz w:val="28"/>
                <w:szCs w:val="28"/>
              </w:rPr>
              <w:t xml:space="preserve">♦ </w:t>
            </w:r>
            <w:r w:rsidR="008F23B7" w:rsidRPr="008F23B7">
              <w:rPr>
                <w:rFonts w:cstheme="minorHAnsi"/>
              </w:rPr>
              <w:t>Demonstrated</w:t>
            </w:r>
            <w:r w:rsidR="008F23B7">
              <w:rPr>
                <w:rFonts w:cstheme="minorHAnsi"/>
              </w:rPr>
              <w:t xml:space="preserve"> u</w:t>
            </w:r>
            <w:r w:rsidR="00243B1A">
              <w:t>se of online time card</w:t>
            </w:r>
          </w:p>
        </w:tc>
        <w:tc>
          <w:tcPr>
            <w:tcW w:w="153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Pr="00707FD0" w:rsidRDefault="008F23B7" w:rsidP="008F23B7">
            <w:r>
              <w:t xml:space="preserve">Explained absentee </w:t>
            </w:r>
            <w:r w:rsidR="00243B1A">
              <w:t>policy</w:t>
            </w:r>
          </w:p>
        </w:tc>
        <w:tc>
          <w:tcPr>
            <w:tcW w:w="153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Pr="00707FD0" w:rsidRDefault="00AD33BF" w:rsidP="008F23B7">
            <w:r>
              <w:rPr>
                <w:rFonts w:cstheme="minorHAnsi"/>
                <w:b/>
                <w:i/>
                <w:sz w:val="28"/>
                <w:szCs w:val="28"/>
              </w:rPr>
              <w:t xml:space="preserve">♦ </w:t>
            </w:r>
            <w:r w:rsidR="008F23B7" w:rsidRPr="008F23B7">
              <w:rPr>
                <w:rFonts w:cstheme="minorHAnsi"/>
              </w:rPr>
              <w:t>Explained d</w:t>
            </w:r>
            <w:r w:rsidR="00BC459B" w:rsidRPr="008F23B7">
              <w:t>aily and weekly chores</w:t>
            </w:r>
          </w:p>
        </w:tc>
        <w:tc>
          <w:tcPr>
            <w:tcW w:w="153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Pr="00707FD0" w:rsidRDefault="008F23B7" w:rsidP="008F23B7">
            <w:r>
              <w:t>Demonstrated</w:t>
            </w:r>
            <w:r w:rsidR="00D50B3F">
              <w:t xml:space="preserve"> use </w:t>
            </w:r>
            <w:r>
              <w:t xml:space="preserve">of </w:t>
            </w:r>
            <w:r w:rsidR="00D50B3F">
              <w:t>copier and fax</w:t>
            </w:r>
          </w:p>
        </w:tc>
        <w:tc>
          <w:tcPr>
            <w:tcW w:w="153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Pr="00707FD0" w:rsidRDefault="008F23B7" w:rsidP="008F23B7">
            <w:r>
              <w:t>Shown l</w:t>
            </w:r>
            <w:r w:rsidR="005749D0" w:rsidRPr="005749D0">
              <w:t>ocation of educational materials</w:t>
            </w:r>
          </w:p>
        </w:tc>
        <w:tc>
          <w:tcPr>
            <w:tcW w:w="153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243B1A" w:rsidRDefault="00243B1A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5749D0" w:rsidTr="00F807D8">
        <w:trPr>
          <w:cantSplit/>
          <w:trHeight w:val="432"/>
        </w:trPr>
        <w:tc>
          <w:tcPr>
            <w:tcW w:w="3888" w:type="dxa"/>
          </w:tcPr>
          <w:p w:rsidR="005749D0" w:rsidRPr="005749D0" w:rsidRDefault="008F23B7" w:rsidP="008F23B7">
            <w:r>
              <w:t>Shown l</w:t>
            </w:r>
            <w:r w:rsidR="005749D0" w:rsidRPr="005749D0">
              <w:t>ocation of patient forms</w:t>
            </w:r>
            <w:r w:rsidR="00AD33BF">
              <w:t xml:space="preserve"> (on wall next to copier) &amp; how to complete them</w:t>
            </w:r>
          </w:p>
        </w:tc>
        <w:tc>
          <w:tcPr>
            <w:tcW w:w="1530" w:type="dxa"/>
          </w:tcPr>
          <w:p w:rsidR="005749D0" w:rsidRDefault="005749D0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5749D0" w:rsidRDefault="005749D0" w:rsidP="006C2EEE">
            <w:pPr>
              <w:jc w:val="center"/>
              <w:rPr>
                <w:sz w:val="28"/>
                <w:szCs w:val="28"/>
              </w:rPr>
            </w:pPr>
          </w:p>
        </w:tc>
      </w:tr>
      <w:tr w:rsidR="003E64FA" w:rsidTr="00F807D8">
        <w:trPr>
          <w:cantSplit/>
          <w:trHeight w:val="432"/>
        </w:trPr>
        <w:tc>
          <w:tcPr>
            <w:tcW w:w="3888" w:type="dxa"/>
          </w:tcPr>
          <w:p w:rsidR="003E64FA" w:rsidRPr="005749D0" w:rsidRDefault="008F23B7" w:rsidP="008F23B7">
            <w:r>
              <w:t>Explained s</w:t>
            </w:r>
            <w:r w:rsidR="003E64FA">
              <w:t xml:space="preserve">pecialist </w:t>
            </w:r>
            <w:r w:rsidR="00A0071C">
              <w:t xml:space="preserve">provider referral </w:t>
            </w:r>
            <w:r>
              <w:t xml:space="preserve">system </w:t>
            </w:r>
            <w:r w:rsidR="00A0071C">
              <w:t>&amp; completion of form</w:t>
            </w:r>
          </w:p>
        </w:tc>
        <w:tc>
          <w:tcPr>
            <w:tcW w:w="1530" w:type="dxa"/>
          </w:tcPr>
          <w:p w:rsidR="003E64FA" w:rsidRDefault="003E64FA" w:rsidP="006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3E64FA" w:rsidRDefault="003E64FA" w:rsidP="006C2E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087F" w:rsidRDefault="0081087F" w:rsidP="006C2EEE">
      <w:pPr>
        <w:jc w:val="center"/>
        <w:rPr>
          <w:b/>
          <w:i/>
          <w:sz w:val="28"/>
          <w:szCs w:val="28"/>
        </w:rPr>
      </w:pPr>
    </w:p>
    <w:p w:rsidR="00243B1A" w:rsidRDefault="00716681" w:rsidP="006C2E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Clinic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530"/>
        <w:gridCol w:w="5220"/>
      </w:tblGrid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Pr="00243B1A" w:rsidRDefault="00243B1A" w:rsidP="00243B1A">
            <w:pPr>
              <w:tabs>
                <w:tab w:val="left" w:pos="1230"/>
                <w:tab w:val="center" w:pos="1488"/>
              </w:tabs>
              <w:rPr>
                <w:b/>
              </w:rPr>
            </w:pPr>
            <w:r w:rsidRPr="00243B1A">
              <w:rPr>
                <w:b/>
              </w:rPr>
              <w:tab/>
            </w:r>
            <w:r w:rsidRPr="00243B1A">
              <w:rPr>
                <w:b/>
              </w:rPr>
              <w:tab/>
              <w:t>Task</w:t>
            </w:r>
          </w:p>
        </w:tc>
        <w:tc>
          <w:tcPr>
            <w:tcW w:w="1530" w:type="dxa"/>
          </w:tcPr>
          <w:p w:rsidR="00243B1A" w:rsidRPr="00707FD0" w:rsidRDefault="00243B1A" w:rsidP="000A3305">
            <w:pPr>
              <w:jc w:val="center"/>
              <w:rPr>
                <w:b/>
              </w:rPr>
            </w:pPr>
            <w:r w:rsidRPr="00707FD0">
              <w:rPr>
                <w:b/>
              </w:rPr>
              <w:t xml:space="preserve">Date </w:t>
            </w:r>
            <w:r w:rsidR="000A3305">
              <w:rPr>
                <w:b/>
              </w:rPr>
              <w:t>Reviewed</w:t>
            </w:r>
          </w:p>
        </w:tc>
        <w:tc>
          <w:tcPr>
            <w:tcW w:w="5220" w:type="dxa"/>
          </w:tcPr>
          <w:p w:rsidR="00243B1A" w:rsidRPr="00707FD0" w:rsidRDefault="00F807D8" w:rsidP="00FB4D5F">
            <w:pPr>
              <w:jc w:val="center"/>
              <w:rPr>
                <w:b/>
              </w:rPr>
            </w:pPr>
            <w:r>
              <w:rPr>
                <w:b/>
              </w:rPr>
              <w:t xml:space="preserve">Reviewed </w:t>
            </w:r>
            <w:r w:rsidRPr="00707FD0">
              <w:rPr>
                <w:b/>
              </w:rPr>
              <w:t>By</w:t>
            </w:r>
            <w:r>
              <w:rPr>
                <w:b/>
              </w:rPr>
              <w:t>/Notes</w:t>
            </w: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Pr="00243B1A" w:rsidRDefault="00243B1A" w:rsidP="00243B1A">
            <w:r>
              <w:t>Review</w:t>
            </w:r>
            <w:r w:rsidR="008F23B7">
              <w:t>ed</w:t>
            </w:r>
            <w:r>
              <w:t xml:space="preserve"> history, philosophy, mission of FHPC</w:t>
            </w:r>
          </w:p>
        </w:tc>
        <w:tc>
          <w:tcPr>
            <w:tcW w:w="1530" w:type="dxa"/>
          </w:tcPr>
          <w:p w:rsidR="00243B1A" w:rsidRPr="00243B1A" w:rsidRDefault="00243B1A" w:rsidP="006C2EEE">
            <w:pPr>
              <w:jc w:val="center"/>
            </w:pPr>
          </w:p>
        </w:tc>
        <w:tc>
          <w:tcPr>
            <w:tcW w:w="5220" w:type="dxa"/>
          </w:tcPr>
          <w:p w:rsidR="00243B1A" w:rsidRPr="00243B1A" w:rsidRDefault="00243B1A" w:rsidP="006C2EEE">
            <w:pPr>
              <w:jc w:val="center"/>
            </w:pPr>
          </w:p>
        </w:tc>
      </w:tr>
      <w:tr w:rsidR="00BD32B5" w:rsidTr="00F807D8">
        <w:trPr>
          <w:cantSplit/>
          <w:trHeight w:val="432"/>
        </w:trPr>
        <w:tc>
          <w:tcPr>
            <w:tcW w:w="3888" w:type="dxa"/>
          </w:tcPr>
          <w:p w:rsidR="00BD32B5" w:rsidRDefault="008F23B7" w:rsidP="008F23B7">
            <w:r>
              <w:t>Explained r</w:t>
            </w:r>
            <w:r w:rsidR="00BD32B5">
              <w:t>oles of volunteers</w:t>
            </w:r>
          </w:p>
        </w:tc>
        <w:tc>
          <w:tcPr>
            <w:tcW w:w="1530" w:type="dxa"/>
          </w:tcPr>
          <w:p w:rsidR="00BD32B5" w:rsidRPr="00243B1A" w:rsidRDefault="00BD32B5" w:rsidP="006C2EEE">
            <w:pPr>
              <w:jc w:val="center"/>
            </w:pPr>
          </w:p>
        </w:tc>
        <w:tc>
          <w:tcPr>
            <w:tcW w:w="5220" w:type="dxa"/>
          </w:tcPr>
          <w:p w:rsidR="00BD32B5" w:rsidRPr="00243B1A" w:rsidRDefault="00BD32B5" w:rsidP="006C2EEE">
            <w:pPr>
              <w:jc w:val="center"/>
            </w:pP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Pr="00243B1A" w:rsidRDefault="00243B1A" w:rsidP="00243B1A">
            <w:r>
              <w:t>Review</w:t>
            </w:r>
            <w:r w:rsidR="008F23B7">
              <w:t>ed</w:t>
            </w:r>
            <w:r>
              <w:t xml:space="preserve"> administration’s and managers’ roles</w:t>
            </w:r>
            <w:r w:rsidR="00BD32B5">
              <w:t>; “Who’s Who”</w:t>
            </w:r>
          </w:p>
        </w:tc>
        <w:tc>
          <w:tcPr>
            <w:tcW w:w="1530" w:type="dxa"/>
          </w:tcPr>
          <w:p w:rsidR="00243B1A" w:rsidRPr="00243B1A" w:rsidRDefault="00243B1A" w:rsidP="006C2EEE">
            <w:pPr>
              <w:jc w:val="center"/>
            </w:pPr>
          </w:p>
        </w:tc>
        <w:tc>
          <w:tcPr>
            <w:tcW w:w="5220" w:type="dxa"/>
          </w:tcPr>
          <w:p w:rsidR="00243B1A" w:rsidRPr="00243B1A" w:rsidRDefault="00243B1A" w:rsidP="006C2EEE">
            <w:pPr>
              <w:jc w:val="center"/>
            </w:pP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Pr="00243B1A" w:rsidRDefault="00243B1A" w:rsidP="00243B1A">
            <w:pPr>
              <w:jc w:val="both"/>
            </w:pPr>
            <w:r>
              <w:t>Review</w:t>
            </w:r>
            <w:r w:rsidR="008F23B7">
              <w:t>ed</w:t>
            </w:r>
            <w:r>
              <w:t xml:space="preserve"> funding sources</w:t>
            </w:r>
          </w:p>
        </w:tc>
        <w:tc>
          <w:tcPr>
            <w:tcW w:w="1530" w:type="dxa"/>
          </w:tcPr>
          <w:p w:rsidR="00243B1A" w:rsidRPr="00243B1A" w:rsidRDefault="00243B1A" w:rsidP="006C2EEE">
            <w:pPr>
              <w:jc w:val="center"/>
            </w:pPr>
          </w:p>
        </w:tc>
        <w:tc>
          <w:tcPr>
            <w:tcW w:w="5220" w:type="dxa"/>
          </w:tcPr>
          <w:p w:rsidR="00243B1A" w:rsidRPr="00243B1A" w:rsidRDefault="00243B1A" w:rsidP="006C2EEE">
            <w:pPr>
              <w:jc w:val="center"/>
            </w:pPr>
          </w:p>
        </w:tc>
      </w:tr>
      <w:tr w:rsidR="00243B1A" w:rsidTr="00F807D8">
        <w:trPr>
          <w:cantSplit/>
          <w:trHeight w:val="432"/>
        </w:trPr>
        <w:tc>
          <w:tcPr>
            <w:tcW w:w="3888" w:type="dxa"/>
          </w:tcPr>
          <w:p w:rsidR="00243B1A" w:rsidRPr="00243B1A" w:rsidRDefault="00B07B5C" w:rsidP="00B07B5C">
            <w:r>
              <w:t>Review</w:t>
            </w:r>
            <w:r w:rsidR="008F23B7">
              <w:t>ed</w:t>
            </w:r>
            <w:r>
              <w:t xml:space="preserve"> definitions of “free” and “charitable”</w:t>
            </w:r>
            <w:r w:rsidR="00BD32B5">
              <w:t xml:space="preserve"> “FQHC”</w:t>
            </w:r>
          </w:p>
        </w:tc>
        <w:tc>
          <w:tcPr>
            <w:tcW w:w="1530" w:type="dxa"/>
          </w:tcPr>
          <w:p w:rsidR="00243B1A" w:rsidRPr="00243B1A" w:rsidRDefault="00243B1A" w:rsidP="006C2EEE">
            <w:pPr>
              <w:jc w:val="center"/>
            </w:pPr>
          </w:p>
        </w:tc>
        <w:tc>
          <w:tcPr>
            <w:tcW w:w="5220" w:type="dxa"/>
          </w:tcPr>
          <w:p w:rsidR="00243B1A" w:rsidRPr="00243B1A" w:rsidRDefault="00243B1A" w:rsidP="006C2EEE">
            <w:pPr>
              <w:jc w:val="center"/>
            </w:pPr>
          </w:p>
        </w:tc>
      </w:tr>
      <w:tr w:rsidR="00B07B5C" w:rsidTr="00F807D8">
        <w:trPr>
          <w:trHeight w:val="332"/>
        </w:trPr>
        <w:tc>
          <w:tcPr>
            <w:tcW w:w="3888" w:type="dxa"/>
          </w:tcPr>
          <w:p w:rsidR="00B07B5C" w:rsidRPr="00B07B5C" w:rsidRDefault="008F23B7" w:rsidP="00B07B5C">
            <w:r>
              <w:t>Shown l</w:t>
            </w:r>
            <w:r w:rsidR="00B07B5C" w:rsidRPr="00B07B5C">
              <w:t>ocation of reference material</w:t>
            </w:r>
            <w:r>
              <w:t>s (p</w:t>
            </w:r>
            <w:r w:rsidR="00B07B5C">
              <w:t>olicies and pro</w:t>
            </w:r>
            <w:r>
              <w:t>cedures, communication manual, p</w:t>
            </w:r>
            <w:r w:rsidR="00B07B5C">
              <w:t>rovider manual, etc.)</w:t>
            </w:r>
          </w:p>
          <w:p w:rsidR="00B07B5C" w:rsidRDefault="00B07B5C" w:rsidP="00B07B5C"/>
        </w:tc>
        <w:tc>
          <w:tcPr>
            <w:tcW w:w="1530" w:type="dxa"/>
          </w:tcPr>
          <w:p w:rsidR="00B07B5C" w:rsidRPr="00243B1A" w:rsidRDefault="00B07B5C" w:rsidP="006C2EEE">
            <w:pPr>
              <w:jc w:val="center"/>
            </w:pPr>
          </w:p>
        </w:tc>
        <w:tc>
          <w:tcPr>
            <w:tcW w:w="5220" w:type="dxa"/>
          </w:tcPr>
          <w:p w:rsidR="00B07B5C" w:rsidRPr="00243B1A" w:rsidRDefault="00B07B5C" w:rsidP="006C2EEE">
            <w:pPr>
              <w:jc w:val="center"/>
            </w:pPr>
          </w:p>
        </w:tc>
      </w:tr>
      <w:tr w:rsidR="00BD32B5" w:rsidTr="00F807D8">
        <w:trPr>
          <w:trHeight w:val="332"/>
        </w:trPr>
        <w:tc>
          <w:tcPr>
            <w:tcW w:w="3888" w:type="dxa"/>
          </w:tcPr>
          <w:p w:rsidR="00BD32B5" w:rsidRPr="00B07B5C" w:rsidRDefault="008F23B7" w:rsidP="00B07B5C">
            <w:r>
              <w:t xml:space="preserve">Explained </w:t>
            </w:r>
            <w:r w:rsidR="00BD32B5">
              <w:t>IBCCP Program</w:t>
            </w:r>
          </w:p>
        </w:tc>
        <w:tc>
          <w:tcPr>
            <w:tcW w:w="1530" w:type="dxa"/>
          </w:tcPr>
          <w:p w:rsidR="00BD32B5" w:rsidRPr="00243B1A" w:rsidRDefault="00BD32B5" w:rsidP="006C2EEE">
            <w:pPr>
              <w:jc w:val="center"/>
            </w:pPr>
          </w:p>
        </w:tc>
        <w:tc>
          <w:tcPr>
            <w:tcW w:w="5220" w:type="dxa"/>
          </w:tcPr>
          <w:p w:rsidR="00BD32B5" w:rsidRPr="00243B1A" w:rsidRDefault="00BD32B5" w:rsidP="006C2EEE">
            <w:pPr>
              <w:jc w:val="center"/>
            </w:pPr>
          </w:p>
        </w:tc>
      </w:tr>
      <w:tr w:rsidR="00BE3CA6" w:rsidTr="00F807D8">
        <w:trPr>
          <w:trHeight w:val="332"/>
        </w:trPr>
        <w:tc>
          <w:tcPr>
            <w:tcW w:w="3888" w:type="dxa"/>
          </w:tcPr>
          <w:p w:rsidR="00BE3CA6" w:rsidRDefault="00BE3CA6" w:rsidP="00B07B5C"/>
        </w:tc>
        <w:tc>
          <w:tcPr>
            <w:tcW w:w="1530" w:type="dxa"/>
          </w:tcPr>
          <w:p w:rsidR="00BE3CA6" w:rsidRPr="00243B1A" w:rsidRDefault="00BE3CA6" w:rsidP="006C2EEE">
            <w:pPr>
              <w:jc w:val="center"/>
            </w:pPr>
          </w:p>
        </w:tc>
        <w:tc>
          <w:tcPr>
            <w:tcW w:w="5220" w:type="dxa"/>
          </w:tcPr>
          <w:p w:rsidR="00BE3CA6" w:rsidRPr="00243B1A" w:rsidRDefault="00BE3CA6" w:rsidP="006C2EEE">
            <w:pPr>
              <w:jc w:val="center"/>
            </w:pPr>
          </w:p>
        </w:tc>
      </w:tr>
    </w:tbl>
    <w:p w:rsidR="00243B1A" w:rsidRDefault="00243B1A" w:rsidP="006C2EEE">
      <w:pPr>
        <w:jc w:val="center"/>
        <w:rPr>
          <w:sz w:val="28"/>
          <w:szCs w:val="28"/>
        </w:rPr>
      </w:pPr>
    </w:p>
    <w:p w:rsidR="00EA6CF9" w:rsidRDefault="00EA6CF9" w:rsidP="006C2EEE">
      <w:pPr>
        <w:jc w:val="center"/>
        <w:rPr>
          <w:b/>
          <w:i/>
          <w:sz w:val="28"/>
          <w:szCs w:val="28"/>
        </w:rPr>
      </w:pPr>
    </w:p>
    <w:p w:rsidR="00EA6CF9" w:rsidRDefault="00EA6CF9" w:rsidP="006C2EEE">
      <w:pPr>
        <w:jc w:val="center"/>
        <w:rPr>
          <w:b/>
          <w:i/>
          <w:sz w:val="28"/>
          <w:szCs w:val="28"/>
        </w:rPr>
      </w:pPr>
    </w:p>
    <w:p w:rsidR="00243B1A" w:rsidRDefault="00B07B5C" w:rsidP="006C2E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Infection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530"/>
        <w:gridCol w:w="5220"/>
      </w:tblGrid>
      <w:tr w:rsidR="00BC459B" w:rsidTr="00F807D8">
        <w:trPr>
          <w:cantSplit/>
          <w:trHeight w:val="432"/>
        </w:trPr>
        <w:tc>
          <w:tcPr>
            <w:tcW w:w="3888" w:type="dxa"/>
          </w:tcPr>
          <w:p w:rsidR="00BC459B" w:rsidRPr="00243B1A" w:rsidRDefault="00BC459B" w:rsidP="00FB4D5F">
            <w:pPr>
              <w:tabs>
                <w:tab w:val="left" w:pos="1230"/>
                <w:tab w:val="center" w:pos="1488"/>
              </w:tabs>
              <w:rPr>
                <w:b/>
              </w:rPr>
            </w:pPr>
            <w:r w:rsidRPr="00243B1A">
              <w:rPr>
                <w:b/>
              </w:rPr>
              <w:tab/>
            </w:r>
            <w:r w:rsidRPr="00243B1A">
              <w:rPr>
                <w:b/>
              </w:rPr>
              <w:tab/>
              <w:t>Task</w:t>
            </w:r>
          </w:p>
        </w:tc>
        <w:tc>
          <w:tcPr>
            <w:tcW w:w="1530" w:type="dxa"/>
          </w:tcPr>
          <w:p w:rsidR="00BC459B" w:rsidRPr="00707FD0" w:rsidRDefault="00BC459B" w:rsidP="000A3305">
            <w:pPr>
              <w:jc w:val="center"/>
              <w:rPr>
                <w:b/>
              </w:rPr>
            </w:pPr>
            <w:r w:rsidRPr="00707FD0">
              <w:rPr>
                <w:b/>
              </w:rPr>
              <w:t xml:space="preserve">Date </w:t>
            </w:r>
            <w:r w:rsidR="000A3305">
              <w:rPr>
                <w:b/>
              </w:rPr>
              <w:t>Reviewed</w:t>
            </w:r>
          </w:p>
        </w:tc>
        <w:tc>
          <w:tcPr>
            <w:tcW w:w="5220" w:type="dxa"/>
          </w:tcPr>
          <w:p w:rsidR="00BC459B" w:rsidRPr="00707FD0" w:rsidRDefault="00F807D8" w:rsidP="00FB4D5F">
            <w:pPr>
              <w:jc w:val="center"/>
              <w:rPr>
                <w:b/>
              </w:rPr>
            </w:pPr>
            <w:r>
              <w:rPr>
                <w:b/>
              </w:rPr>
              <w:t xml:space="preserve">Reviewed </w:t>
            </w:r>
            <w:r w:rsidRPr="00707FD0">
              <w:rPr>
                <w:b/>
              </w:rPr>
              <w:t>By</w:t>
            </w:r>
            <w:r>
              <w:rPr>
                <w:b/>
              </w:rPr>
              <w:t>/Notes</w:t>
            </w:r>
          </w:p>
        </w:tc>
      </w:tr>
      <w:tr w:rsidR="00BC459B" w:rsidTr="00F807D8">
        <w:trPr>
          <w:cantSplit/>
          <w:trHeight w:val="432"/>
        </w:trPr>
        <w:tc>
          <w:tcPr>
            <w:tcW w:w="3888" w:type="dxa"/>
          </w:tcPr>
          <w:p w:rsidR="00BC459B" w:rsidRPr="00BC459B" w:rsidRDefault="00BE3CA6" w:rsidP="00BE3CA6">
            <w:r>
              <w:t>Reviewed b</w:t>
            </w:r>
            <w:r w:rsidR="00BC459B">
              <w:t>lood borne pathogen policy</w:t>
            </w:r>
          </w:p>
        </w:tc>
        <w:tc>
          <w:tcPr>
            <w:tcW w:w="1530" w:type="dxa"/>
          </w:tcPr>
          <w:p w:rsidR="00BC459B" w:rsidRPr="00BC459B" w:rsidRDefault="00BC459B" w:rsidP="00BC459B"/>
        </w:tc>
        <w:tc>
          <w:tcPr>
            <w:tcW w:w="5220" w:type="dxa"/>
          </w:tcPr>
          <w:p w:rsidR="00BC459B" w:rsidRPr="00BC459B" w:rsidRDefault="00BC459B" w:rsidP="00BC459B"/>
        </w:tc>
      </w:tr>
      <w:tr w:rsidR="00BC459B" w:rsidTr="00F807D8">
        <w:trPr>
          <w:cantSplit/>
          <w:trHeight w:val="432"/>
        </w:trPr>
        <w:tc>
          <w:tcPr>
            <w:tcW w:w="3888" w:type="dxa"/>
          </w:tcPr>
          <w:p w:rsidR="00BC459B" w:rsidRPr="00BC459B" w:rsidRDefault="00BE3CA6" w:rsidP="00BE3CA6">
            <w:r>
              <w:t>Reviewed h</w:t>
            </w:r>
            <w:r w:rsidR="00BC459B">
              <w:t>and washing</w:t>
            </w:r>
            <w:r>
              <w:t xml:space="preserve"> protocol</w:t>
            </w:r>
          </w:p>
        </w:tc>
        <w:tc>
          <w:tcPr>
            <w:tcW w:w="1530" w:type="dxa"/>
          </w:tcPr>
          <w:p w:rsidR="00BC459B" w:rsidRPr="00BC459B" w:rsidRDefault="00BC459B" w:rsidP="00BC459B"/>
        </w:tc>
        <w:tc>
          <w:tcPr>
            <w:tcW w:w="5220" w:type="dxa"/>
          </w:tcPr>
          <w:p w:rsidR="00BC459B" w:rsidRPr="00BC459B" w:rsidRDefault="00BC459B" w:rsidP="00BC459B"/>
        </w:tc>
      </w:tr>
      <w:tr w:rsidR="00BC459B" w:rsidTr="00F807D8">
        <w:trPr>
          <w:cantSplit/>
          <w:trHeight w:val="432"/>
        </w:trPr>
        <w:tc>
          <w:tcPr>
            <w:tcW w:w="3888" w:type="dxa"/>
          </w:tcPr>
          <w:p w:rsidR="00BC459B" w:rsidRPr="00BC459B" w:rsidRDefault="00BE3CA6" w:rsidP="00BE3CA6">
            <w:r>
              <w:t>Shown l</w:t>
            </w:r>
            <w:r w:rsidR="00BC459B">
              <w:t>ocation of PPE</w:t>
            </w:r>
          </w:p>
        </w:tc>
        <w:tc>
          <w:tcPr>
            <w:tcW w:w="1530" w:type="dxa"/>
          </w:tcPr>
          <w:p w:rsidR="00BC459B" w:rsidRPr="00BC459B" w:rsidRDefault="00BC459B" w:rsidP="00BC459B"/>
        </w:tc>
        <w:tc>
          <w:tcPr>
            <w:tcW w:w="5220" w:type="dxa"/>
          </w:tcPr>
          <w:p w:rsidR="00BC459B" w:rsidRPr="00BC459B" w:rsidRDefault="00BC459B" w:rsidP="00BC459B"/>
        </w:tc>
      </w:tr>
      <w:tr w:rsidR="00BC459B" w:rsidTr="00F807D8">
        <w:trPr>
          <w:cantSplit/>
          <w:trHeight w:val="432"/>
        </w:trPr>
        <w:tc>
          <w:tcPr>
            <w:tcW w:w="3888" w:type="dxa"/>
          </w:tcPr>
          <w:p w:rsidR="00BC459B" w:rsidRPr="00BC459B" w:rsidRDefault="00BE3CA6" w:rsidP="00BE3CA6">
            <w:r>
              <w:t>Shown l</w:t>
            </w:r>
            <w:r w:rsidR="00BC459B">
              <w:t>ocation of health alerts</w:t>
            </w:r>
          </w:p>
        </w:tc>
        <w:tc>
          <w:tcPr>
            <w:tcW w:w="1530" w:type="dxa"/>
          </w:tcPr>
          <w:p w:rsidR="00BC459B" w:rsidRPr="00BC459B" w:rsidRDefault="00BC459B" w:rsidP="00BC459B"/>
        </w:tc>
        <w:tc>
          <w:tcPr>
            <w:tcW w:w="5220" w:type="dxa"/>
          </w:tcPr>
          <w:p w:rsidR="00BC459B" w:rsidRPr="00BC459B" w:rsidRDefault="00BC459B" w:rsidP="00BC459B"/>
        </w:tc>
      </w:tr>
      <w:tr w:rsidR="00BC459B" w:rsidTr="00F807D8">
        <w:trPr>
          <w:cantSplit/>
          <w:trHeight w:val="432"/>
        </w:trPr>
        <w:tc>
          <w:tcPr>
            <w:tcW w:w="3888" w:type="dxa"/>
          </w:tcPr>
          <w:p w:rsidR="00BC459B" w:rsidRPr="00BC459B" w:rsidRDefault="00BE3CA6" w:rsidP="00BE3CA6">
            <w:r>
              <w:t>Reviewed i</w:t>
            </w:r>
            <w:r w:rsidR="00BC459B">
              <w:t>nfectious waste disposal</w:t>
            </w:r>
            <w:r>
              <w:t xml:space="preserve"> protocol</w:t>
            </w:r>
          </w:p>
        </w:tc>
        <w:tc>
          <w:tcPr>
            <w:tcW w:w="1530" w:type="dxa"/>
          </w:tcPr>
          <w:p w:rsidR="00BC459B" w:rsidRPr="00BC459B" w:rsidRDefault="00BC459B" w:rsidP="00BC459B"/>
        </w:tc>
        <w:tc>
          <w:tcPr>
            <w:tcW w:w="5220" w:type="dxa"/>
          </w:tcPr>
          <w:p w:rsidR="00BC459B" w:rsidRPr="00BC459B" w:rsidRDefault="00BC459B" w:rsidP="00BC459B"/>
        </w:tc>
      </w:tr>
      <w:tr w:rsidR="00BC459B" w:rsidTr="00F807D8">
        <w:trPr>
          <w:cantSplit/>
          <w:trHeight w:val="432"/>
        </w:trPr>
        <w:tc>
          <w:tcPr>
            <w:tcW w:w="3888" w:type="dxa"/>
          </w:tcPr>
          <w:p w:rsidR="00BC459B" w:rsidRPr="00BC459B" w:rsidRDefault="00BE3CA6" w:rsidP="00BE3CA6">
            <w:r>
              <w:t>Reviewed procedure for s</w:t>
            </w:r>
            <w:r w:rsidR="00AD33BF">
              <w:t>afe disposal of used needles</w:t>
            </w:r>
          </w:p>
        </w:tc>
        <w:tc>
          <w:tcPr>
            <w:tcW w:w="1530" w:type="dxa"/>
          </w:tcPr>
          <w:p w:rsidR="00BC459B" w:rsidRPr="00BC459B" w:rsidRDefault="00BC459B" w:rsidP="00BC459B"/>
        </w:tc>
        <w:tc>
          <w:tcPr>
            <w:tcW w:w="5220" w:type="dxa"/>
          </w:tcPr>
          <w:p w:rsidR="00BC459B" w:rsidRPr="00BC459B" w:rsidRDefault="00BC459B" w:rsidP="00BC459B"/>
        </w:tc>
      </w:tr>
      <w:tr w:rsidR="00BC459B" w:rsidTr="00F807D8">
        <w:trPr>
          <w:cantSplit/>
          <w:trHeight w:val="432"/>
        </w:trPr>
        <w:tc>
          <w:tcPr>
            <w:tcW w:w="3888" w:type="dxa"/>
          </w:tcPr>
          <w:p w:rsidR="00BC459B" w:rsidRPr="00BC459B" w:rsidRDefault="00BC459B" w:rsidP="00BC459B"/>
        </w:tc>
        <w:tc>
          <w:tcPr>
            <w:tcW w:w="1530" w:type="dxa"/>
          </w:tcPr>
          <w:p w:rsidR="00BC459B" w:rsidRPr="00BC459B" w:rsidRDefault="00BC459B" w:rsidP="00BC459B"/>
        </w:tc>
        <w:tc>
          <w:tcPr>
            <w:tcW w:w="5220" w:type="dxa"/>
          </w:tcPr>
          <w:p w:rsidR="00BC459B" w:rsidRPr="00BC459B" w:rsidRDefault="00BC459B" w:rsidP="00BC459B"/>
        </w:tc>
      </w:tr>
    </w:tbl>
    <w:p w:rsidR="00B07B5C" w:rsidRDefault="00B07B5C" w:rsidP="006C2EEE">
      <w:pPr>
        <w:jc w:val="center"/>
        <w:rPr>
          <w:sz w:val="28"/>
          <w:szCs w:val="28"/>
        </w:rPr>
      </w:pPr>
    </w:p>
    <w:p w:rsidR="00B2050C" w:rsidRDefault="00B2050C" w:rsidP="006C2EEE">
      <w:pPr>
        <w:jc w:val="center"/>
        <w:rPr>
          <w:b/>
          <w:i/>
          <w:sz w:val="28"/>
          <w:szCs w:val="28"/>
        </w:rPr>
      </w:pPr>
    </w:p>
    <w:p w:rsidR="00185B3F" w:rsidRDefault="00185B3F" w:rsidP="006C2EEE">
      <w:pPr>
        <w:jc w:val="center"/>
        <w:rPr>
          <w:b/>
          <w:i/>
          <w:sz w:val="28"/>
          <w:szCs w:val="28"/>
        </w:rPr>
      </w:pPr>
    </w:p>
    <w:p w:rsidR="00185B3F" w:rsidRDefault="00185B3F" w:rsidP="006C2EEE">
      <w:pPr>
        <w:jc w:val="center"/>
        <w:rPr>
          <w:b/>
          <w:i/>
          <w:sz w:val="28"/>
          <w:szCs w:val="28"/>
        </w:rPr>
      </w:pPr>
    </w:p>
    <w:p w:rsidR="00185B3F" w:rsidRDefault="00185B3F" w:rsidP="006C2EEE">
      <w:pPr>
        <w:jc w:val="center"/>
        <w:rPr>
          <w:b/>
          <w:i/>
          <w:sz w:val="28"/>
          <w:szCs w:val="28"/>
        </w:rPr>
      </w:pPr>
    </w:p>
    <w:p w:rsidR="0089091F" w:rsidRDefault="0089091F" w:rsidP="006C2EEE">
      <w:pPr>
        <w:jc w:val="center"/>
        <w:rPr>
          <w:b/>
          <w:i/>
          <w:sz w:val="28"/>
          <w:szCs w:val="28"/>
        </w:rPr>
      </w:pPr>
    </w:p>
    <w:p w:rsidR="00BC459B" w:rsidRDefault="00BC459B" w:rsidP="006C2EEE">
      <w:pPr>
        <w:jc w:val="center"/>
        <w:rPr>
          <w:b/>
          <w:i/>
          <w:sz w:val="28"/>
          <w:szCs w:val="28"/>
        </w:rPr>
      </w:pPr>
      <w:r w:rsidRPr="00BC459B">
        <w:rPr>
          <w:b/>
          <w:i/>
          <w:sz w:val="28"/>
          <w:szCs w:val="28"/>
        </w:rPr>
        <w:lastRenderedPageBreak/>
        <w:t>Illness and Injury Prevention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530"/>
        <w:gridCol w:w="5220"/>
      </w:tblGrid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Pr="00243B1A" w:rsidRDefault="004F355A" w:rsidP="00FB4D5F">
            <w:pPr>
              <w:tabs>
                <w:tab w:val="left" w:pos="1230"/>
                <w:tab w:val="center" w:pos="1488"/>
              </w:tabs>
              <w:rPr>
                <w:b/>
              </w:rPr>
            </w:pPr>
            <w:r w:rsidRPr="00243B1A">
              <w:rPr>
                <w:b/>
              </w:rPr>
              <w:tab/>
            </w:r>
            <w:r w:rsidRPr="00243B1A">
              <w:rPr>
                <w:b/>
              </w:rPr>
              <w:tab/>
              <w:t>Task</w:t>
            </w:r>
          </w:p>
        </w:tc>
        <w:tc>
          <w:tcPr>
            <w:tcW w:w="1530" w:type="dxa"/>
          </w:tcPr>
          <w:p w:rsidR="004F355A" w:rsidRPr="00707FD0" w:rsidRDefault="004F355A" w:rsidP="000A3305">
            <w:pPr>
              <w:jc w:val="center"/>
              <w:rPr>
                <w:b/>
              </w:rPr>
            </w:pPr>
            <w:r w:rsidRPr="00707FD0">
              <w:rPr>
                <w:b/>
              </w:rPr>
              <w:t xml:space="preserve">Date </w:t>
            </w:r>
            <w:r w:rsidR="000A3305">
              <w:rPr>
                <w:b/>
              </w:rPr>
              <w:t>Reviewed</w:t>
            </w:r>
          </w:p>
        </w:tc>
        <w:tc>
          <w:tcPr>
            <w:tcW w:w="5220" w:type="dxa"/>
          </w:tcPr>
          <w:p w:rsidR="004F355A" w:rsidRPr="00707FD0" w:rsidRDefault="00F807D8" w:rsidP="00FB4D5F">
            <w:pPr>
              <w:jc w:val="center"/>
              <w:rPr>
                <w:b/>
              </w:rPr>
            </w:pPr>
            <w:r>
              <w:rPr>
                <w:b/>
              </w:rPr>
              <w:t xml:space="preserve">Reviewed </w:t>
            </w:r>
            <w:r w:rsidRPr="00707FD0">
              <w:rPr>
                <w:b/>
              </w:rPr>
              <w:t>By</w:t>
            </w:r>
            <w:r>
              <w:rPr>
                <w:b/>
              </w:rPr>
              <w:t>/Notes</w:t>
            </w:r>
          </w:p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Pr="00BC459B" w:rsidRDefault="00BE3CA6" w:rsidP="00BE3CA6">
            <w:r>
              <w:t>Discussed emergency p</w:t>
            </w:r>
            <w:r w:rsidR="004F355A">
              <w:t>reparedness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Pr="00BC459B" w:rsidRDefault="00BE3CA6" w:rsidP="00BE3CA6">
            <w:r>
              <w:t>Shown locations of fire extinguishing s</w:t>
            </w:r>
            <w:r w:rsidR="004F355A">
              <w:t xml:space="preserve">ystems 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Default="00BE3CA6" w:rsidP="00BE3CA6">
            <w:r>
              <w:t>Discussed f</w:t>
            </w:r>
            <w:r w:rsidR="004F355A">
              <w:t>ire alarm system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Pr="00BC459B" w:rsidRDefault="00BE3CA6" w:rsidP="00BE3CA6">
            <w:r>
              <w:t>Reviewed i</w:t>
            </w:r>
            <w:r w:rsidR="004F355A">
              <w:t>dentification and location of toxic substances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Pr="00BC459B" w:rsidRDefault="00BE3CA6" w:rsidP="00BE3CA6">
            <w:r>
              <w:t xml:space="preserve">Discussed reporting </w:t>
            </w:r>
            <w:r w:rsidR="004F355A">
              <w:t>of work related injury</w:t>
            </w:r>
            <w:r>
              <w:t xml:space="preserve"> and use of incident form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Pr="00BC459B" w:rsidRDefault="00BE3CA6" w:rsidP="00BE3CA6">
            <w:r>
              <w:t>Shown l</w:t>
            </w:r>
            <w:r w:rsidR="004F355A">
              <w:t>ocation of MSDS binder and hazardous materials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Pr="00BC459B" w:rsidRDefault="00BE3CA6" w:rsidP="00BE3CA6">
            <w:r>
              <w:t>Discussed d</w:t>
            </w:r>
            <w:r w:rsidR="004F355A">
              <w:t>omestic abuse reporting/policies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Pr="00BC459B" w:rsidRDefault="00BE3CA6" w:rsidP="00BE3CA6">
            <w:r>
              <w:t>Discussed c</w:t>
            </w:r>
            <w:r w:rsidR="004F355A">
              <w:t>hild abuse reporting/policies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Default="00BE3CA6" w:rsidP="00BE3CA6">
            <w:r>
              <w:t>Discussed e</w:t>
            </w:r>
            <w:r w:rsidR="004F355A">
              <w:t>lder abuse reporting/policies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Default="003D0673" w:rsidP="003D0673">
            <w:r>
              <w:t>Reviewed d</w:t>
            </w:r>
            <w:r w:rsidR="004F355A">
              <w:t>isaster plan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Default="003D0673" w:rsidP="003D0673">
            <w:r>
              <w:t>Reviewed s</w:t>
            </w:r>
            <w:r w:rsidR="004F355A">
              <w:t>afety manual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Default="003D0673" w:rsidP="003D0673">
            <w:r>
              <w:t>Shown e</w:t>
            </w:r>
            <w:r w:rsidR="004F355A">
              <w:t>mergency exits</w:t>
            </w:r>
          </w:p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Default="004F355A" w:rsidP="00BC459B"/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  <w:tr w:rsidR="004F355A" w:rsidTr="00F807D8">
        <w:trPr>
          <w:cantSplit/>
          <w:trHeight w:val="432"/>
        </w:trPr>
        <w:tc>
          <w:tcPr>
            <w:tcW w:w="3888" w:type="dxa"/>
          </w:tcPr>
          <w:p w:rsidR="004F355A" w:rsidRDefault="004F355A" w:rsidP="00BC459B"/>
        </w:tc>
        <w:tc>
          <w:tcPr>
            <w:tcW w:w="1530" w:type="dxa"/>
          </w:tcPr>
          <w:p w:rsidR="004F355A" w:rsidRPr="00BC459B" w:rsidRDefault="004F355A" w:rsidP="00BC459B"/>
        </w:tc>
        <w:tc>
          <w:tcPr>
            <w:tcW w:w="5220" w:type="dxa"/>
          </w:tcPr>
          <w:p w:rsidR="004F355A" w:rsidRPr="00BC459B" w:rsidRDefault="004F355A" w:rsidP="00BC459B"/>
        </w:tc>
      </w:tr>
    </w:tbl>
    <w:p w:rsidR="00BC459B" w:rsidRDefault="00BC459B" w:rsidP="006C2EEE">
      <w:pPr>
        <w:jc w:val="center"/>
        <w:rPr>
          <w:sz w:val="28"/>
          <w:szCs w:val="28"/>
        </w:rPr>
      </w:pPr>
    </w:p>
    <w:p w:rsidR="000A3305" w:rsidRDefault="000A3305" w:rsidP="006C2EEE">
      <w:pPr>
        <w:jc w:val="center"/>
        <w:rPr>
          <w:b/>
          <w:i/>
          <w:sz w:val="28"/>
          <w:szCs w:val="28"/>
        </w:rPr>
      </w:pPr>
    </w:p>
    <w:p w:rsidR="000A3305" w:rsidRDefault="000A3305" w:rsidP="006C2EEE">
      <w:pPr>
        <w:jc w:val="center"/>
        <w:rPr>
          <w:b/>
          <w:i/>
          <w:sz w:val="28"/>
          <w:szCs w:val="28"/>
        </w:rPr>
      </w:pPr>
    </w:p>
    <w:p w:rsidR="000A3305" w:rsidRDefault="000A3305" w:rsidP="006C2EEE">
      <w:pPr>
        <w:jc w:val="center"/>
        <w:rPr>
          <w:b/>
          <w:i/>
          <w:sz w:val="28"/>
          <w:szCs w:val="28"/>
        </w:rPr>
      </w:pPr>
    </w:p>
    <w:p w:rsidR="000A3305" w:rsidRDefault="000A3305" w:rsidP="006C2EEE">
      <w:pPr>
        <w:jc w:val="center"/>
        <w:rPr>
          <w:b/>
          <w:i/>
          <w:sz w:val="28"/>
          <w:szCs w:val="28"/>
        </w:rPr>
      </w:pPr>
    </w:p>
    <w:p w:rsidR="000A3305" w:rsidRDefault="000A3305" w:rsidP="006C2EEE">
      <w:pPr>
        <w:jc w:val="center"/>
        <w:rPr>
          <w:b/>
          <w:i/>
          <w:sz w:val="28"/>
          <w:szCs w:val="28"/>
        </w:rPr>
      </w:pPr>
    </w:p>
    <w:p w:rsidR="000A3305" w:rsidRDefault="000A3305" w:rsidP="006C2EEE">
      <w:pPr>
        <w:jc w:val="center"/>
        <w:rPr>
          <w:b/>
          <w:i/>
          <w:sz w:val="28"/>
          <w:szCs w:val="28"/>
        </w:rPr>
      </w:pPr>
    </w:p>
    <w:p w:rsidR="00EA6CF9" w:rsidRDefault="00EA6CF9" w:rsidP="006C2EEE">
      <w:pPr>
        <w:jc w:val="center"/>
        <w:rPr>
          <w:b/>
          <w:i/>
          <w:sz w:val="28"/>
          <w:szCs w:val="28"/>
        </w:rPr>
      </w:pPr>
    </w:p>
    <w:p w:rsidR="00EA6CF9" w:rsidRDefault="00EA6CF9" w:rsidP="006C2EEE">
      <w:pPr>
        <w:jc w:val="center"/>
        <w:rPr>
          <w:b/>
          <w:i/>
          <w:sz w:val="28"/>
          <w:szCs w:val="28"/>
        </w:rPr>
      </w:pPr>
    </w:p>
    <w:p w:rsidR="00EA6CF9" w:rsidRDefault="00EA6CF9" w:rsidP="006C2EEE">
      <w:pPr>
        <w:jc w:val="center"/>
        <w:rPr>
          <w:b/>
          <w:i/>
          <w:sz w:val="28"/>
          <w:szCs w:val="28"/>
        </w:rPr>
      </w:pPr>
    </w:p>
    <w:p w:rsidR="009E6BBD" w:rsidRDefault="009E6BBD" w:rsidP="006C2EEE">
      <w:pPr>
        <w:jc w:val="center"/>
        <w:rPr>
          <w:b/>
          <w:i/>
          <w:sz w:val="28"/>
          <w:szCs w:val="28"/>
        </w:rPr>
      </w:pPr>
    </w:p>
    <w:p w:rsidR="00BD32B5" w:rsidRDefault="00BD32B5" w:rsidP="006C2EEE">
      <w:pPr>
        <w:jc w:val="center"/>
        <w:rPr>
          <w:b/>
          <w:i/>
          <w:sz w:val="28"/>
          <w:szCs w:val="28"/>
        </w:rPr>
      </w:pPr>
    </w:p>
    <w:p w:rsidR="00A171EE" w:rsidRDefault="004F355A" w:rsidP="006C2EEE">
      <w:pPr>
        <w:jc w:val="center"/>
        <w:rPr>
          <w:b/>
          <w:i/>
          <w:sz w:val="28"/>
          <w:szCs w:val="28"/>
        </w:rPr>
      </w:pPr>
      <w:r w:rsidRPr="004F355A">
        <w:rPr>
          <w:b/>
          <w:i/>
          <w:sz w:val="28"/>
          <w:szCs w:val="28"/>
        </w:rPr>
        <w:t>Laboratory</w:t>
      </w:r>
      <w:r w:rsidR="00DA2D66">
        <w:rPr>
          <w:b/>
          <w:i/>
          <w:sz w:val="28"/>
          <w:szCs w:val="28"/>
        </w:rPr>
        <w:t xml:space="preserve"> and Diagnostic </w:t>
      </w:r>
      <w:r w:rsidRPr="004F355A">
        <w:rPr>
          <w:b/>
          <w:i/>
          <w:sz w:val="28"/>
          <w:szCs w:val="28"/>
        </w:rPr>
        <w:t>Procedures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1710"/>
        <w:gridCol w:w="5310"/>
      </w:tblGrid>
      <w:tr w:rsidR="00F807D8" w:rsidTr="00F807D8">
        <w:trPr>
          <w:cantSplit/>
          <w:trHeight w:val="432"/>
        </w:trPr>
        <w:tc>
          <w:tcPr>
            <w:tcW w:w="3798" w:type="dxa"/>
          </w:tcPr>
          <w:p w:rsidR="00F807D8" w:rsidRPr="00243B1A" w:rsidRDefault="00F807D8" w:rsidP="00FB4D5F">
            <w:pPr>
              <w:tabs>
                <w:tab w:val="left" w:pos="1230"/>
                <w:tab w:val="center" w:pos="1488"/>
              </w:tabs>
              <w:rPr>
                <w:b/>
              </w:rPr>
            </w:pPr>
            <w:r w:rsidRPr="00243B1A">
              <w:rPr>
                <w:b/>
              </w:rPr>
              <w:tab/>
            </w:r>
            <w:r w:rsidRPr="00243B1A">
              <w:rPr>
                <w:b/>
              </w:rPr>
              <w:tab/>
              <w:t>Task</w:t>
            </w:r>
          </w:p>
        </w:tc>
        <w:tc>
          <w:tcPr>
            <w:tcW w:w="1710" w:type="dxa"/>
          </w:tcPr>
          <w:p w:rsidR="00F807D8" w:rsidRPr="00707FD0" w:rsidRDefault="00F807D8" w:rsidP="009A70F1">
            <w:pPr>
              <w:jc w:val="center"/>
              <w:rPr>
                <w:b/>
              </w:rPr>
            </w:pPr>
            <w:r w:rsidRPr="00707FD0">
              <w:rPr>
                <w:b/>
              </w:rPr>
              <w:t>Date</w:t>
            </w:r>
            <w:r>
              <w:rPr>
                <w:b/>
              </w:rPr>
              <w:t xml:space="preserve"> Performed</w:t>
            </w:r>
          </w:p>
        </w:tc>
        <w:tc>
          <w:tcPr>
            <w:tcW w:w="5310" w:type="dxa"/>
          </w:tcPr>
          <w:p w:rsidR="00F807D8" w:rsidRPr="00707FD0" w:rsidRDefault="00F807D8" w:rsidP="00FB4D5F">
            <w:pPr>
              <w:jc w:val="center"/>
              <w:rPr>
                <w:b/>
              </w:rPr>
            </w:pPr>
            <w:r w:rsidRPr="00707FD0">
              <w:rPr>
                <w:b/>
              </w:rPr>
              <w:t>Observed By</w:t>
            </w:r>
            <w:r>
              <w:rPr>
                <w:b/>
              </w:rPr>
              <w:t>/Notes</w:t>
            </w:r>
          </w:p>
        </w:tc>
      </w:tr>
      <w:tr w:rsidR="00F807D8" w:rsidTr="00F807D8">
        <w:trPr>
          <w:cantSplit/>
          <w:trHeight w:val="432"/>
        </w:trPr>
        <w:tc>
          <w:tcPr>
            <w:tcW w:w="3798" w:type="dxa"/>
          </w:tcPr>
          <w:p w:rsidR="00F807D8" w:rsidRPr="000A3305" w:rsidRDefault="00990351" w:rsidP="00990351">
            <w:r>
              <w:t>Obtained</w:t>
            </w:r>
            <w:r w:rsidR="00F807D8">
              <w:t xml:space="preserve"> </w:t>
            </w:r>
            <w:r>
              <w:t>&amp; labeled</w:t>
            </w:r>
            <w:r w:rsidR="00AD33BF">
              <w:t xml:space="preserve"> </w:t>
            </w:r>
            <w:r w:rsidR="00F807D8">
              <w:t xml:space="preserve">blood </w:t>
            </w:r>
            <w:r w:rsidR="00AD33BF">
              <w:t>specimens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rPr>
          <w:cantSplit/>
          <w:trHeight w:val="432"/>
        </w:trPr>
        <w:tc>
          <w:tcPr>
            <w:tcW w:w="3798" w:type="dxa"/>
          </w:tcPr>
          <w:p w:rsidR="00F807D8" w:rsidRDefault="00990351" w:rsidP="00990351">
            <w:r>
              <w:t>Obtained &amp; labeled</w:t>
            </w:r>
            <w:r w:rsidR="00F807D8">
              <w:t xml:space="preserve"> tissue </w:t>
            </w:r>
            <w:r w:rsidR="00AD33BF">
              <w:t>specimens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rPr>
          <w:cantSplit/>
          <w:trHeight w:val="432"/>
        </w:trPr>
        <w:tc>
          <w:tcPr>
            <w:tcW w:w="3798" w:type="dxa"/>
          </w:tcPr>
          <w:p w:rsidR="00F807D8" w:rsidRDefault="00990351" w:rsidP="00990351">
            <w:r>
              <w:t>Obtained</w:t>
            </w:r>
            <w:r w:rsidR="00F807D8">
              <w:t xml:space="preserve"> </w:t>
            </w:r>
            <w:r w:rsidR="00AD33BF">
              <w:t>&amp; l</w:t>
            </w:r>
            <w:r>
              <w:t>abeled</w:t>
            </w:r>
            <w:r w:rsidR="00AD33BF">
              <w:t xml:space="preserve"> </w:t>
            </w:r>
            <w:r w:rsidR="00F807D8">
              <w:t xml:space="preserve">Pap </w:t>
            </w:r>
            <w:r w:rsidR="00AD33BF">
              <w:t>specimens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990351" w:rsidP="00990351">
            <w:r>
              <w:t xml:space="preserve">Filled </w:t>
            </w:r>
            <w:r w:rsidR="00F807D8">
              <w:t xml:space="preserve">out lab </w:t>
            </w:r>
            <w:proofErr w:type="spellStart"/>
            <w:r w:rsidR="00F807D8">
              <w:t>req</w:t>
            </w:r>
            <w:proofErr w:type="spellEnd"/>
            <w:r w:rsidR="00F807D8">
              <w:t xml:space="preserve">: Blood, </w:t>
            </w:r>
            <w:proofErr w:type="spellStart"/>
            <w:r w:rsidR="00F807D8">
              <w:t>Gyne</w:t>
            </w:r>
            <w:proofErr w:type="spellEnd"/>
            <w:r w:rsidR="00F807D8">
              <w:t>, tissue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990351" w:rsidP="00990351">
            <w:r>
              <w:t>Operated</w:t>
            </w:r>
            <w:r w:rsidR="00F807D8">
              <w:t xml:space="preserve"> centrifuge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Pr="000A3305" w:rsidRDefault="00990351" w:rsidP="00990351">
            <w:r>
              <w:t>Obtained</w:t>
            </w:r>
            <w:r w:rsidR="00F807D8">
              <w:t xml:space="preserve"> urine for urine dip, urinalysis and C &amp; S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Pr="000A3305" w:rsidRDefault="00990351" w:rsidP="00990351">
            <w:r>
              <w:t>Performed</w:t>
            </w:r>
            <w:r w:rsidR="00F807D8">
              <w:t xml:space="preserve"> pregnancy test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rPr>
          <w:cantSplit/>
          <w:trHeight w:val="432"/>
        </w:trPr>
        <w:tc>
          <w:tcPr>
            <w:tcW w:w="3798" w:type="dxa"/>
          </w:tcPr>
          <w:p w:rsidR="00F807D8" w:rsidRDefault="00990351" w:rsidP="00990351">
            <w:r>
              <w:t>Performed</w:t>
            </w:r>
            <w:r w:rsidR="00F807D8">
              <w:t xml:space="preserve"> TB testing</w:t>
            </w:r>
            <w:r w:rsidR="00AD33BF">
              <w:t xml:space="preserve"> &amp; </w:t>
            </w:r>
            <w:r>
              <w:t>located</w:t>
            </w:r>
            <w:r w:rsidR="00AD33BF">
              <w:t xml:space="preserve"> TB binder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rPr>
          <w:cantSplit/>
          <w:trHeight w:val="432"/>
        </w:trPr>
        <w:tc>
          <w:tcPr>
            <w:tcW w:w="3798" w:type="dxa"/>
          </w:tcPr>
          <w:p w:rsidR="00F807D8" w:rsidRPr="000A3305" w:rsidRDefault="00990351" w:rsidP="00990351">
            <w:proofErr w:type="spellStart"/>
            <w:r>
              <w:t>Obtainied</w:t>
            </w:r>
            <w:proofErr w:type="spellEnd"/>
            <w:r w:rsidR="00F807D8">
              <w:t xml:space="preserve"> GC and Chlamydia sample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rPr>
          <w:cantSplit/>
          <w:trHeight w:val="432"/>
        </w:trPr>
        <w:tc>
          <w:tcPr>
            <w:tcW w:w="3798" w:type="dxa"/>
          </w:tcPr>
          <w:p w:rsidR="00F807D8" w:rsidRPr="000A3305" w:rsidRDefault="00990351" w:rsidP="000A3305">
            <w:r>
              <w:t>Performed</w:t>
            </w:r>
            <w:r w:rsidR="00F807D8">
              <w:t xml:space="preserve"> Strep testing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Pr="000A3305" w:rsidRDefault="00990351" w:rsidP="000A3305">
            <w:r>
              <w:t>Performed</w:t>
            </w:r>
            <w:r w:rsidR="00F807D8">
              <w:t xml:space="preserve"> occult blood testing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990351" w:rsidP="00A86A3E">
            <w:r>
              <w:t>Operated</w:t>
            </w:r>
            <w:r w:rsidR="00F807D8">
              <w:t xml:space="preserve"> </w:t>
            </w:r>
            <w:proofErr w:type="spellStart"/>
            <w:r w:rsidR="00F807D8">
              <w:t>Bionime</w:t>
            </w:r>
            <w:proofErr w:type="spellEnd"/>
            <w:r w:rsidR="00F807D8">
              <w:t xml:space="preserve"> glucometer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990351" w:rsidP="000A3305">
            <w:r>
              <w:t>Performed</w:t>
            </w:r>
            <w:r w:rsidR="00F807D8">
              <w:t xml:space="preserve"> hemoglobin test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990351" w:rsidP="000A3305">
            <w:r>
              <w:t>Logged</w:t>
            </w:r>
            <w:r w:rsidR="00F807D8">
              <w:t xml:space="preserve"> </w:t>
            </w:r>
            <w:r w:rsidR="00A0071C">
              <w:t>specimens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A0071C" w:rsidP="00990351">
            <w:r>
              <w:rPr>
                <w:rFonts w:cstheme="minorHAnsi"/>
                <w:b/>
                <w:i/>
                <w:sz w:val="28"/>
                <w:szCs w:val="28"/>
              </w:rPr>
              <w:t xml:space="preserve">♦ </w:t>
            </w:r>
            <w:r w:rsidR="00990351">
              <w:t>Logged</w:t>
            </w:r>
            <w:r w:rsidR="00F807D8">
              <w:t xml:space="preserve"> lab results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A0071C" w:rsidP="00990351">
            <w:r>
              <w:rPr>
                <w:rFonts w:cstheme="minorHAnsi"/>
                <w:b/>
                <w:i/>
                <w:sz w:val="28"/>
                <w:szCs w:val="28"/>
              </w:rPr>
              <w:t xml:space="preserve">♦ </w:t>
            </w:r>
            <w:r w:rsidR="00990351">
              <w:t>Shared</w:t>
            </w:r>
            <w:r w:rsidR="00F807D8">
              <w:t xml:space="preserve"> lab results with correct provider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A0071C" w:rsidP="00990351">
            <w:r>
              <w:rPr>
                <w:rFonts w:cstheme="minorHAnsi"/>
                <w:b/>
                <w:i/>
                <w:sz w:val="28"/>
                <w:szCs w:val="28"/>
              </w:rPr>
              <w:t xml:space="preserve">♦ </w:t>
            </w:r>
            <w:r w:rsidR="00990351">
              <w:t>Called</w:t>
            </w:r>
            <w:r w:rsidR="00F807D8">
              <w:t xml:space="preserve"> patient after receiving orders on lab results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990351" w:rsidP="000A3305">
            <w:r>
              <w:t>Completed</w:t>
            </w:r>
            <w:r w:rsidR="00F807D8">
              <w:t xml:space="preserve"> a  </w:t>
            </w:r>
            <w:r w:rsidR="00A0071C">
              <w:t>mammogram</w:t>
            </w:r>
            <w:r w:rsidR="00F807D8">
              <w:t xml:space="preserve"> </w:t>
            </w:r>
            <w:r>
              <w:t xml:space="preserve">order </w:t>
            </w:r>
            <w:r w:rsidR="00F807D8">
              <w:t>(</w:t>
            </w:r>
            <w:proofErr w:type="spellStart"/>
            <w:r w:rsidR="00F807D8">
              <w:t>inc</w:t>
            </w:r>
            <w:proofErr w:type="spellEnd"/>
            <w:r w:rsidR="00F807D8">
              <w:t xml:space="preserve"> IBCCP)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990351" w:rsidP="000A3305">
            <w:r>
              <w:t>Completed</w:t>
            </w:r>
            <w:r w:rsidR="00F807D8">
              <w:t xml:space="preserve"> an </w:t>
            </w:r>
            <w:proofErr w:type="spellStart"/>
            <w:r w:rsidR="00F807D8">
              <w:t>xray</w:t>
            </w:r>
            <w:proofErr w:type="spellEnd"/>
            <w:r w:rsidR="00F807D8">
              <w:t xml:space="preserve"> </w:t>
            </w:r>
            <w:r>
              <w:t>order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990351" w:rsidP="00990351">
            <w:r>
              <w:t>Completed</w:t>
            </w:r>
            <w:r w:rsidR="00F807D8">
              <w:t xml:space="preserve"> a CT</w:t>
            </w:r>
            <w:r>
              <w:t xml:space="preserve">, </w:t>
            </w:r>
            <w:r w:rsidR="00F807D8">
              <w:t>MRI</w:t>
            </w:r>
            <w:r>
              <w:t>, ECHO order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c>
          <w:tcPr>
            <w:tcW w:w="3798" w:type="dxa"/>
          </w:tcPr>
          <w:p w:rsidR="00F807D8" w:rsidRDefault="00431D04" w:rsidP="00431D04">
            <w:r>
              <w:t xml:space="preserve">Completed a </w:t>
            </w:r>
            <w:r w:rsidR="00F807D8">
              <w:t>PT</w:t>
            </w:r>
            <w:r>
              <w:t xml:space="preserve"> </w:t>
            </w:r>
            <w:proofErr w:type="spellStart"/>
            <w:r>
              <w:t>refereral</w:t>
            </w:r>
            <w:proofErr w:type="spellEnd"/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rPr>
          <w:trHeight w:val="422"/>
        </w:trPr>
        <w:tc>
          <w:tcPr>
            <w:tcW w:w="3798" w:type="dxa"/>
          </w:tcPr>
          <w:p w:rsidR="00F807D8" w:rsidRDefault="00431D04" w:rsidP="000A3305">
            <w:r>
              <w:t>Completed an “Access to Care” form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F807D8" w:rsidTr="00F807D8">
        <w:trPr>
          <w:trHeight w:val="422"/>
        </w:trPr>
        <w:tc>
          <w:tcPr>
            <w:tcW w:w="3798" w:type="dxa"/>
          </w:tcPr>
          <w:p w:rsidR="00F807D8" w:rsidRDefault="0089091F" w:rsidP="000A3305">
            <w:r>
              <w:t>Stated</w:t>
            </w:r>
            <w:r w:rsidR="00431D04">
              <w:t xml:space="preserve"> what constitutes annual labs</w:t>
            </w:r>
          </w:p>
        </w:tc>
        <w:tc>
          <w:tcPr>
            <w:tcW w:w="1710" w:type="dxa"/>
          </w:tcPr>
          <w:p w:rsidR="00F807D8" w:rsidRPr="000A3305" w:rsidRDefault="00F807D8" w:rsidP="000A3305"/>
        </w:tc>
        <w:tc>
          <w:tcPr>
            <w:tcW w:w="5310" w:type="dxa"/>
          </w:tcPr>
          <w:p w:rsidR="00F807D8" w:rsidRPr="000A3305" w:rsidRDefault="00F807D8" w:rsidP="000A3305"/>
        </w:tc>
      </w:tr>
      <w:tr w:rsidR="004D436F" w:rsidTr="00F807D8">
        <w:trPr>
          <w:trHeight w:val="422"/>
        </w:trPr>
        <w:tc>
          <w:tcPr>
            <w:tcW w:w="3798" w:type="dxa"/>
          </w:tcPr>
          <w:p w:rsidR="004D436F" w:rsidRDefault="004D436F" w:rsidP="000A3305"/>
        </w:tc>
        <w:tc>
          <w:tcPr>
            <w:tcW w:w="1710" w:type="dxa"/>
          </w:tcPr>
          <w:p w:rsidR="004D436F" w:rsidRPr="000A3305" w:rsidRDefault="004D436F" w:rsidP="000A3305"/>
        </w:tc>
        <w:tc>
          <w:tcPr>
            <w:tcW w:w="5310" w:type="dxa"/>
          </w:tcPr>
          <w:p w:rsidR="004D436F" w:rsidRPr="000A3305" w:rsidRDefault="004D436F" w:rsidP="000A3305"/>
        </w:tc>
      </w:tr>
      <w:tr w:rsidR="004D436F" w:rsidTr="00F807D8">
        <w:trPr>
          <w:trHeight w:val="422"/>
        </w:trPr>
        <w:tc>
          <w:tcPr>
            <w:tcW w:w="3798" w:type="dxa"/>
          </w:tcPr>
          <w:p w:rsidR="004D436F" w:rsidRDefault="004D436F" w:rsidP="000A3305"/>
        </w:tc>
        <w:tc>
          <w:tcPr>
            <w:tcW w:w="1710" w:type="dxa"/>
          </w:tcPr>
          <w:p w:rsidR="004D436F" w:rsidRPr="000A3305" w:rsidRDefault="004D436F" w:rsidP="000A3305"/>
        </w:tc>
        <w:tc>
          <w:tcPr>
            <w:tcW w:w="5310" w:type="dxa"/>
          </w:tcPr>
          <w:p w:rsidR="004D436F" w:rsidRPr="000A3305" w:rsidRDefault="004D436F" w:rsidP="000A3305"/>
        </w:tc>
      </w:tr>
      <w:tr w:rsidR="004D436F" w:rsidTr="00F807D8">
        <w:trPr>
          <w:trHeight w:val="422"/>
        </w:trPr>
        <w:tc>
          <w:tcPr>
            <w:tcW w:w="3798" w:type="dxa"/>
          </w:tcPr>
          <w:p w:rsidR="004D436F" w:rsidRDefault="004D436F" w:rsidP="000A3305"/>
        </w:tc>
        <w:tc>
          <w:tcPr>
            <w:tcW w:w="1710" w:type="dxa"/>
          </w:tcPr>
          <w:p w:rsidR="004D436F" w:rsidRPr="000A3305" w:rsidRDefault="004D436F" w:rsidP="000A3305"/>
        </w:tc>
        <w:tc>
          <w:tcPr>
            <w:tcW w:w="5310" w:type="dxa"/>
          </w:tcPr>
          <w:p w:rsidR="004D436F" w:rsidRPr="000A3305" w:rsidRDefault="004D436F" w:rsidP="000A3305"/>
        </w:tc>
      </w:tr>
    </w:tbl>
    <w:p w:rsidR="00F807D8" w:rsidRDefault="00F807D8" w:rsidP="006C2EEE">
      <w:pPr>
        <w:jc w:val="center"/>
        <w:rPr>
          <w:b/>
          <w:i/>
          <w:sz w:val="28"/>
          <w:szCs w:val="28"/>
        </w:rPr>
      </w:pPr>
    </w:p>
    <w:p w:rsidR="00F807D8" w:rsidRDefault="00F807D8" w:rsidP="006C2EEE">
      <w:pPr>
        <w:jc w:val="center"/>
        <w:rPr>
          <w:b/>
          <w:i/>
          <w:sz w:val="28"/>
          <w:szCs w:val="28"/>
        </w:rPr>
      </w:pPr>
    </w:p>
    <w:p w:rsidR="00F807D8" w:rsidRDefault="00F807D8" w:rsidP="006C2EEE">
      <w:pPr>
        <w:jc w:val="center"/>
        <w:rPr>
          <w:b/>
          <w:i/>
          <w:sz w:val="28"/>
          <w:szCs w:val="28"/>
        </w:rPr>
      </w:pPr>
    </w:p>
    <w:p w:rsidR="00F807D8" w:rsidRDefault="00F807D8" w:rsidP="006C2EEE">
      <w:pPr>
        <w:jc w:val="center"/>
        <w:rPr>
          <w:b/>
          <w:i/>
          <w:sz w:val="28"/>
          <w:szCs w:val="28"/>
        </w:rPr>
      </w:pPr>
    </w:p>
    <w:p w:rsidR="00F807D8" w:rsidRDefault="00F807D8" w:rsidP="006C2EEE">
      <w:pPr>
        <w:jc w:val="center"/>
        <w:rPr>
          <w:b/>
          <w:i/>
          <w:sz w:val="28"/>
          <w:szCs w:val="28"/>
        </w:rPr>
      </w:pPr>
    </w:p>
    <w:p w:rsidR="004D436F" w:rsidRDefault="004D436F" w:rsidP="006C2EEE">
      <w:pPr>
        <w:jc w:val="center"/>
        <w:rPr>
          <w:b/>
          <w:i/>
          <w:sz w:val="28"/>
          <w:szCs w:val="28"/>
        </w:rPr>
      </w:pPr>
    </w:p>
    <w:p w:rsidR="00716681" w:rsidRDefault="00716681" w:rsidP="006C2E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General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350"/>
        <w:gridCol w:w="5508"/>
      </w:tblGrid>
      <w:tr w:rsidR="00A171EE" w:rsidTr="00F807D8">
        <w:trPr>
          <w:cantSplit/>
          <w:trHeight w:val="432"/>
        </w:trPr>
        <w:tc>
          <w:tcPr>
            <w:tcW w:w="4158" w:type="dxa"/>
          </w:tcPr>
          <w:p w:rsidR="00A171EE" w:rsidRPr="00A171EE" w:rsidRDefault="00A171EE" w:rsidP="00A171EE">
            <w:pPr>
              <w:jc w:val="center"/>
              <w:rPr>
                <w:b/>
              </w:rPr>
            </w:pPr>
            <w:r>
              <w:rPr>
                <w:b/>
              </w:rPr>
              <w:t>Procedure</w:t>
            </w:r>
          </w:p>
        </w:tc>
        <w:tc>
          <w:tcPr>
            <w:tcW w:w="1350" w:type="dxa"/>
          </w:tcPr>
          <w:p w:rsidR="00A171EE" w:rsidRPr="00A171EE" w:rsidRDefault="00A171EE" w:rsidP="00F807D8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F807D8">
              <w:rPr>
                <w:b/>
              </w:rPr>
              <w:t>Performed</w:t>
            </w:r>
          </w:p>
        </w:tc>
        <w:tc>
          <w:tcPr>
            <w:tcW w:w="5508" w:type="dxa"/>
          </w:tcPr>
          <w:p w:rsidR="00A171EE" w:rsidRPr="00A171EE" w:rsidRDefault="00A171EE" w:rsidP="00A171EE">
            <w:pPr>
              <w:jc w:val="center"/>
              <w:rPr>
                <w:b/>
              </w:rPr>
            </w:pPr>
            <w:r>
              <w:rPr>
                <w:b/>
              </w:rPr>
              <w:t>Observed By</w:t>
            </w:r>
            <w:r w:rsidR="00F807D8">
              <w:rPr>
                <w:b/>
              </w:rPr>
              <w:t>/Notes</w:t>
            </w:r>
          </w:p>
        </w:tc>
      </w:tr>
      <w:tr w:rsidR="00A171EE" w:rsidTr="00F807D8">
        <w:trPr>
          <w:cantSplit/>
          <w:trHeight w:val="432"/>
        </w:trPr>
        <w:tc>
          <w:tcPr>
            <w:tcW w:w="4158" w:type="dxa"/>
          </w:tcPr>
          <w:p w:rsidR="00A171EE" w:rsidRPr="00A171EE" w:rsidRDefault="00431D04" w:rsidP="00A171EE">
            <w:r>
              <w:t>Roomed patient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cantSplit/>
          <w:trHeight w:val="432"/>
        </w:trPr>
        <w:tc>
          <w:tcPr>
            <w:tcW w:w="4158" w:type="dxa"/>
          </w:tcPr>
          <w:p w:rsidR="00A171EE" w:rsidRPr="00A171EE" w:rsidRDefault="00431D04" w:rsidP="00BD32B5">
            <w:r>
              <w:t>Obtained</w:t>
            </w:r>
            <w:r w:rsidR="00DA2D66">
              <w:t xml:space="preserve"> BP, pulse, weight</w:t>
            </w:r>
            <w:r w:rsidR="00BD32B5">
              <w:t xml:space="preserve"> (height with all new patients and physicals)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cantSplit/>
          <w:trHeight w:val="432"/>
        </w:trPr>
        <w:tc>
          <w:tcPr>
            <w:tcW w:w="4158" w:type="dxa"/>
          </w:tcPr>
          <w:p w:rsidR="00A171EE" w:rsidRPr="00A171EE" w:rsidRDefault="0089091F" w:rsidP="0089091F">
            <w:r>
              <w:t>Demonstrated u</w:t>
            </w:r>
            <w:r w:rsidR="004C4C3F">
              <w:t>se of pulse oximeter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cantSplit/>
          <w:trHeight w:val="432"/>
        </w:trPr>
        <w:tc>
          <w:tcPr>
            <w:tcW w:w="4158" w:type="dxa"/>
          </w:tcPr>
          <w:p w:rsidR="00A171EE" w:rsidRPr="00A171EE" w:rsidRDefault="0089091F" w:rsidP="00A171EE">
            <w:r>
              <w:t>Demonstrated use</w:t>
            </w:r>
            <w:r w:rsidR="004C4C3F">
              <w:t xml:space="preserve"> of thermometer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cantSplit/>
          <w:trHeight w:val="432"/>
        </w:trPr>
        <w:tc>
          <w:tcPr>
            <w:tcW w:w="4158" w:type="dxa"/>
          </w:tcPr>
          <w:p w:rsidR="00A171EE" w:rsidRPr="00A171EE" w:rsidRDefault="0089091F" w:rsidP="00A171EE">
            <w:r>
              <w:t xml:space="preserve">Demonstrated use </w:t>
            </w:r>
            <w:r w:rsidR="004C4C3F">
              <w:t>of EKG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cantSplit/>
          <w:trHeight w:val="432"/>
        </w:trPr>
        <w:tc>
          <w:tcPr>
            <w:tcW w:w="4158" w:type="dxa"/>
          </w:tcPr>
          <w:p w:rsidR="00A171EE" w:rsidRPr="00A171EE" w:rsidRDefault="0089091F" w:rsidP="00A171EE">
            <w:r>
              <w:t>Demonstrated use of peak flow meter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cantSplit/>
          <w:trHeight w:val="432"/>
        </w:trPr>
        <w:tc>
          <w:tcPr>
            <w:tcW w:w="4158" w:type="dxa"/>
          </w:tcPr>
          <w:p w:rsidR="00A171EE" w:rsidRPr="00A171EE" w:rsidRDefault="0089091F" w:rsidP="0089091F">
            <w:r>
              <w:t>Performed vision s</w:t>
            </w:r>
            <w:r w:rsidR="00E16436">
              <w:t>creening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cantSplit/>
          <w:trHeight w:val="432"/>
        </w:trPr>
        <w:tc>
          <w:tcPr>
            <w:tcW w:w="4158" w:type="dxa"/>
          </w:tcPr>
          <w:p w:rsidR="00A171EE" w:rsidRPr="00A171EE" w:rsidRDefault="0089091F" w:rsidP="00A171EE">
            <w:r>
              <w:t>Administered IM injection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trHeight w:val="432"/>
        </w:trPr>
        <w:tc>
          <w:tcPr>
            <w:tcW w:w="4158" w:type="dxa"/>
          </w:tcPr>
          <w:p w:rsidR="00A171EE" w:rsidRPr="00A171EE" w:rsidRDefault="0089091F" w:rsidP="0089091F">
            <w:r>
              <w:t xml:space="preserve">Administered </w:t>
            </w:r>
            <w:r w:rsidR="008D64A7">
              <w:t xml:space="preserve">Depo Provera </w:t>
            </w:r>
            <w:r>
              <w:t>i</w:t>
            </w:r>
            <w:r w:rsidR="008D64A7">
              <w:t>njection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trHeight w:val="432"/>
        </w:trPr>
        <w:tc>
          <w:tcPr>
            <w:tcW w:w="4158" w:type="dxa"/>
          </w:tcPr>
          <w:p w:rsidR="00A171EE" w:rsidRPr="00A171EE" w:rsidRDefault="0089091F" w:rsidP="00A171EE">
            <w:r>
              <w:t>Obtained</w:t>
            </w:r>
            <w:r w:rsidR="00E16436">
              <w:t xml:space="preserve"> </w:t>
            </w:r>
            <w:r>
              <w:t>consent for procedure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trHeight w:val="432"/>
        </w:trPr>
        <w:tc>
          <w:tcPr>
            <w:tcW w:w="4158" w:type="dxa"/>
          </w:tcPr>
          <w:p w:rsidR="00A171EE" w:rsidRPr="00A171EE" w:rsidRDefault="0089091F" w:rsidP="0089091F">
            <w:r>
              <w:t>Demonstrated u</w:t>
            </w:r>
            <w:r w:rsidR="003E64FA">
              <w:t>se of physician referrals and accompanying forms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trHeight w:val="432"/>
        </w:trPr>
        <w:tc>
          <w:tcPr>
            <w:tcW w:w="4158" w:type="dxa"/>
          </w:tcPr>
          <w:p w:rsidR="00A171EE" w:rsidRPr="00A171EE" w:rsidRDefault="0089091F" w:rsidP="0089091F">
            <w:r>
              <w:t xml:space="preserve">Assisted with </w:t>
            </w:r>
            <w:proofErr w:type="spellStart"/>
            <w:r>
              <w:t>g</w:t>
            </w:r>
            <w:r w:rsidR="00570DFB">
              <w:t>yne</w:t>
            </w:r>
            <w:proofErr w:type="spellEnd"/>
            <w:r w:rsidR="00570DFB">
              <w:t xml:space="preserve"> patient procedure: </w:t>
            </w:r>
            <w:r>
              <w:t>LEEP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trHeight w:val="432"/>
        </w:trPr>
        <w:tc>
          <w:tcPr>
            <w:tcW w:w="4158" w:type="dxa"/>
          </w:tcPr>
          <w:p w:rsidR="00A171EE" w:rsidRPr="00A171EE" w:rsidRDefault="0089091F" w:rsidP="00A171EE">
            <w:r>
              <w:t xml:space="preserve">Assisted with </w:t>
            </w:r>
            <w:proofErr w:type="spellStart"/>
            <w:r>
              <w:t>gyne</w:t>
            </w:r>
            <w:proofErr w:type="spellEnd"/>
            <w:r>
              <w:t xml:space="preserve"> patient procedure: Colposcopy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trHeight w:val="432"/>
        </w:trPr>
        <w:tc>
          <w:tcPr>
            <w:tcW w:w="4158" w:type="dxa"/>
          </w:tcPr>
          <w:p w:rsidR="00A171EE" w:rsidRPr="00A171EE" w:rsidRDefault="00A0071C" w:rsidP="00A171EE">
            <w:r>
              <w:rPr>
                <w:rFonts w:cstheme="minorHAnsi"/>
                <w:b/>
                <w:i/>
                <w:sz w:val="28"/>
                <w:szCs w:val="28"/>
              </w:rPr>
              <w:t xml:space="preserve">♦ </w:t>
            </w:r>
            <w:r w:rsidR="0089091F">
              <w:t>Returned patient</w:t>
            </w:r>
            <w:r w:rsidR="00C46BEE">
              <w:t xml:space="preserve"> phone calls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trHeight w:val="432"/>
        </w:trPr>
        <w:tc>
          <w:tcPr>
            <w:tcW w:w="4158" w:type="dxa"/>
          </w:tcPr>
          <w:p w:rsidR="00A171EE" w:rsidRPr="00A171EE" w:rsidRDefault="0089091F" w:rsidP="00A171EE">
            <w:r>
              <w:t>Demonstrated use of “</w:t>
            </w:r>
            <w:r w:rsidR="00C46BEE">
              <w:t>Pink Sheets</w:t>
            </w:r>
            <w:r>
              <w:t>”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  <w:tr w:rsidR="00A171EE" w:rsidTr="00F807D8">
        <w:trPr>
          <w:trHeight w:val="432"/>
        </w:trPr>
        <w:tc>
          <w:tcPr>
            <w:tcW w:w="4158" w:type="dxa"/>
          </w:tcPr>
          <w:p w:rsidR="00A171EE" w:rsidRPr="00A171EE" w:rsidRDefault="0089091F" w:rsidP="00A171EE">
            <w:r>
              <w:t>Assisted with podiatry procedures</w:t>
            </w:r>
          </w:p>
        </w:tc>
        <w:tc>
          <w:tcPr>
            <w:tcW w:w="1350" w:type="dxa"/>
          </w:tcPr>
          <w:p w:rsidR="00A171EE" w:rsidRPr="00A171EE" w:rsidRDefault="00A171EE" w:rsidP="00A171EE"/>
        </w:tc>
        <w:tc>
          <w:tcPr>
            <w:tcW w:w="5508" w:type="dxa"/>
          </w:tcPr>
          <w:p w:rsidR="00A171EE" w:rsidRPr="00A171EE" w:rsidRDefault="00A171EE" w:rsidP="00A171EE"/>
        </w:tc>
      </w:tr>
    </w:tbl>
    <w:p w:rsidR="00A171EE" w:rsidRDefault="00A171EE" w:rsidP="006C2EEE">
      <w:pPr>
        <w:jc w:val="center"/>
        <w:rPr>
          <w:b/>
          <w:i/>
          <w:sz w:val="28"/>
          <w:szCs w:val="28"/>
        </w:rPr>
      </w:pPr>
    </w:p>
    <w:p w:rsidR="00831044" w:rsidRDefault="00831044" w:rsidP="006C2E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Orientation to EMR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1260"/>
        <w:gridCol w:w="5418"/>
      </w:tblGrid>
      <w:tr w:rsidR="00831044" w:rsidTr="00F807D8">
        <w:trPr>
          <w:cantSplit/>
          <w:trHeight w:val="432"/>
        </w:trPr>
        <w:tc>
          <w:tcPr>
            <w:tcW w:w="4338" w:type="dxa"/>
          </w:tcPr>
          <w:p w:rsidR="00831044" w:rsidRPr="00A171EE" w:rsidRDefault="00831044" w:rsidP="008104C6">
            <w:pPr>
              <w:jc w:val="center"/>
              <w:rPr>
                <w:b/>
              </w:rPr>
            </w:pPr>
            <w:r>
              <w:rPr>
                <w:b/>
              </w:rPr>
              <w:t>Procedure</w:t>
            </w:r>
          </w:p>
        </w:tc>
        <w:tc>
          <w:tcPr>
            <w:tcW w:w="1260" w:type="dxa"/>
          </w:tcPr>
          <w:p w:rsidR="00831044" w:rsidRPr="00A171EE" w:rsidRDefault="00831044" w:rsidP="008104C6">
            <w:pPr>
              <w:jc w:val="center"/>
              <w:rPr>
                <w:b/>
              </w:rPr>
            </w:pPr>
            <w:r>
              <w:rPr>
                <w:b/>
              </w:rPr>
              <w:t>Date Observed</w:t>
            </w:r>
          </w:p>
        </w:tc>
        <w:tc>
          <w:tcPr>
            <w:tcW w:w="5418" w:type="dxa"/>
          </w:tcPr>
          <w:p w:rsidR="00831044" w:rsidRPr="00A171EE" w:rsidRDefault="00831044" w:rsidP="008104C6">
            <w:pPr>
              <w:jc w:val="center"/>
              <w:rPr>
                <w:b/>
              </w:rPr>
            </w:pPr>
            <w:r>
              <w:rPr>
                <w:b/>
              </w:rPr>
              <w:t>Observed By</w:t>
            </w:r>
            <w:r w:rsidR="00F807D8">
              <w:rPr>
                <w:b/>
              </w:rPr>
              <w:t>/Notes</w:t>
            </w:r>
          </w:p>
        </w:tc>
      </w:tr>
      <w:tr w:rsidR="00831044" w:rsidTr="00F807D8">
        <w:trPr>
          <w:cantSplit/>
          <w:trHeight w:val="432"/>
        </w:trPr>
        <w:tc>
          <w:tcPr>
            <w:tcW w:w="4338" w:type="dxa"/>
          </w:tcPr>
          <w:p w:rsidR="00831044" w:rsidRPr="00831044" w:rsidRDefault="0089091F" w:rsidP="00831044">
            <w:r>
              <w:t>Located</w:t>
            </w:r>
            <w:r w:rsidR="00831044">
              <w:t xml:space="preserve"> patient off of provider’s </w:t>
            </w:r>
            <w:proofErr w:type="spellStart"/>
            <w:r w:rsidR="00831044">
              <w:t>daysheet</w:t>
            </w:r>
            <w:proofErr w:type="spellEnd"/>
          </w:p>
        </w:tc>
        <w:tc>
          <w:tcPr>
            <w:tcW w:w="1260" w:type="dxa"/>
          </w:tcPr>
          <w:p w:rsidR="00831044" w:rsidRPr="00831044" w:rsidRDefault="00831044" w:rsidP="006C2EEE">
            <w:pPr>
              <w:jc w:val="center"/>
              <w:rPr>
                <w:b/>
                <w:i/>
              </w:rPr>
            </w:pPr>
          </w:p>
        </w:tc>
        <w:tc>
          <w:tcPr>
            <w:tcW w:w="5418" w:type="dxa"/>
          </w:tcPr>
          <w:p w:rsidR="00831044" w:rsidRPr="00831044" w:rsidRDefault="00831044" w:rsidP="006C2EEE">
            <w:pPr>
              <w:jc w:val="center"/>
              <w:rPr>
                <w:b/>
                <w:i/>
              </w:rPr>
            </w:pPr>
          </w:p>
        </w:tc>
      </w:tr>
      <w:tr w:rsidR="00831044" w:rsidTr="00F807D8">
        <w:trPr>
          <w:cantSplit/>
          <w:trHeight w:val="432"/>
        </w:trPr>
        <w:tc>
          <w:tcPr>
            <w:tcW w:w="4338" w:type="dxa"/>
          </w:tcPr>
          <w:p w:rsidR="00831044" w:rsidRPr="00831044" w:rsidRDefault="0089091F" w:rsidP="00831044">
            <w:r>
              <w:t>Charted</w:t>
            </w:r>
            <w:r w:rsidR="00831044">
              <w:t xml:space="preserve"> vital signs and chief complaint</w:t>
            </w:r>
          </w:p>
        </w:tc>
        <w:tc>
          <w:tcPr>
            <w:tcW w:w="1260" w:type="dxa"/>
          </w:tcPr>
          <w:p w:rsidR="00831044" w:rsidRPr="00831044" w:rsidRDefault="00831044" w:rsidP="00831044"/>
        </w:tc>
        <w:tc>
          <w:tcPr>
            <w:tcW w:w="5418" w:type="dxa"/>
          </w:tcPr>
          <w:p w:rsidR="00831044" w:rsidRPr="00831044" w:rsidRDefault="00831044" w:rsidP="00831044"/>
        </w:tc>
      </w:tr>
      <w:tr w:rsidR="00831044" w:rsidTr="00F807D8">
        <w:trPr>
          <w:cantSplit/>
          <w:trHeight w:val="432"/>
        </w:trPr>
        <w:tc>
          <w:tcPr>
            <w:tcW w:w="4338" w:type="dxa"/>
          </w:tcPr>
          <w:p w:rsidR="00831044" w:rsidRPr="00831044" w:rsidRDefault="0089091F" w:rsidP="00831044">
            <w:r>
              <w:t>Entered</w:t>
            </w:r>
            <w:r w:rsidR="00831044">
              <w:t xml:space="preserve"> history and update</w:t>
            </w:r>
            <w:r>
              <w:t>d</w:t>
            </w:r>
            <w:r w:rsidR="00831044">
              <w:t xml:space="preserve"> allergies, social history, and current meds</w:t>
            </w:r>
          </w:p>
        </w:tc>
        <w:tc>
          <w:tcPr>
            <w:tcW w:w="1260" w:type="dxa"/>
          </w:tcPr>
          <w:p w:rsidR="00831044" w:rsidRPr="00831044" w:rsidRDefault="00831044" w:rsidP="00831044"/>
        </w:tc>
        <w:tc>
          <w:tcPr>
            <w:tcW w:w="5418" w:type="dxa"/>
          </w:tcPr>
          <w:p w:rsidR="00831044" w:rsidRPr="00831044" w:rsidRDefault="00831044" w:rsidP="00831044"/>
        </w:tc>
      </w:tr>
      <w:tr w:rsidR="00831044" w:rsidTr="00F807D8">
        <w:trPr>
          <w:cantSplit/>
          <w:trHeight w:val="432"/>
        </w:trPr>
        <w:tc>
          <w:tcPr>
            <w:tcW w:w="4338" w:type="dxa"/>
          </w:tcPr>
          <w:p w:rsidR="00831044" w:rsidRPr="00831044" w:rsidRDefault="0089091F" w:rsidP="0089091F">
            <w:r>
              <w:t xml:space="preserve">Created </w:t>
            </w:r>
            <w:r w:rsidR="00831044">
              <w:t>an exam note for a nurse visit</w:t>
            </w:r>
          </w:p>
        </w:tc>
        <w:tc>
          <w:tcPr>
            <w:tcW w:w="1260" w:type="dxa"/>
          </w:tcPr>
          <w:p w:rsidR="00831044" w:rsidRPr="00831044" w:rsidRDefault="00831044" w:rsidP="00831044"/>
        </w:tc>
        <w:tc>
          <w:tcPr>
            <w:tcW w:w="5418" w:type="dxa"/>
          </w:tcPr>
          <w:p w:rsidR="00831044" w:rsidRPr="00831044" w:rsidRDefault="00831044" w:rsidP="00831044"/>
        </w:tc>
      </w:tr>
      <w:tr w:rsidR="00831044" w:rsidTr="00F807D8">
        <w:trPr>
          <w:cantSplit/>
          <w:trHeight w:val="432"/>
        </w:trPr>
        <w:tc>
          <w:tcPr>
            <w:tcW w:w="4338" w:type="dxa"/>
          </w:tcPr>
          <w:p w:rsidR="00831044" w:rsidRPr="00831044" w:rsidRDefault="0089091F" w:rsidP="00D50B3F">
            <w:r>
              <w:t>Demonstrated</w:t>
            </w:r>
            <w:r w:rsidR="00D50B3F">
              <w:t xml:space="preserve"> ability to use appropriate exam note template</w:t>
            </w:r>
          </w:p>
        </w:tc>
        <w:tc>
          <w:tcPr>
            <w:tcW w:w="1260" w:type="dxa"/>
          </w:tcPr>
          <w:p w:rsidR="00831044" w:rsidRPr="00831044" w:rsidRDefault="00831044" w:rsidP="00831044"/>
        </w:tc>
        <w:tc>
          <w:tcPr>
            <w:tcW w:w="5418" w:type="dxa"/>
          </w:tcPr>
          <w:p w:rsidR="00831044" w:rsidRPr="00831044" w:rsidRDefault="00831044" w:rsidP="00831044"/>
        </w:tc>
      </w:tr>
      <w:tr w:rsidR="00D50B3F" w:rsidTr="00F807D8">
        <w:trPr>
          <w:cantSplit/>
          <w:trHeight w:val="432"/>
        </w:trPr>
        <w:tc>
          <w:tcPr>
            <w:tcW w:w="4338" w:type="dxa"/>
          </w:tcPr>
          <w:p w:rsidR="00D50B3F" w:rsidRPr="00831044" w:rsidRDefault="008B1B57" w:rsidP="00A8120E">
            <w:r>
              <w:t>Created</w:t>
            </w:r>
            <w:r w:rsidR="00D50B3F">
              <w:t xml:space="preserve"> a prescription in the R/X module</w:t>
            </w:r>
          </w:p>
        </w:tc>
        <w:tc>
          <w:tcPr>
            <w:tcW w:w="1260" w:type="dxa"/>
          </w:tcPr>
          <w:p w:rsidR="00D50B3F" w:rsidRPr="00831044" w:rsidRDefault="00D50B3F" w:rsidP="00831044"/>
        </w:tc>
        <w:tc>
          <w:tcPr>
            <w:tcW w:w="5418" w:type="dxa"/>
          </w:tcPr>
          <w:p w:rsidR="00D50B3F" w:rsidRPr="00831044" w:rsidRDefault="00D50B3F" w:rsidP="00831044"/>
        </w:tc>
      </w:tr>
      <w:tr w:rsidR="00D50B3F" w:rsidTr="00F807D8">
        <w:trPr>
          <w:cantSplit/>
          <w:trHeight w:val="432"/>
        </w:trPr>
        <w:tc>
          <w:tcPr>
            <w:tcW w:w="4338" w:type="dxa"/>
          </w:tcPr>
          <w:p w:rsidR="00D50B3F" w:rsidRPr="00831044" w:rsidRDefault="008B1B57" w:rsidP="00A8120E">
            <w:r>
              <w:t>Entered</w:t>
            </w:r>
            <w:r w:rsidR="00D50B3F">
              <w:t xml:space="preserve"> the PAP module to dispense IP meds</w:t>
            </w:r>
          </w:p>
        </w:tc>
        <w:tc>
          <w:tcPr>
            <w:tcW w:w="1260" w:type="dxa"/>
          </w:tcPr>
          <w:p w:rsidR="00D50B3F" w:rsidRPr="00831044" w:rsidRDefault="00D50B3F" w:rsidP="00831044"/>
        </w:tc>
        <w:tc>
          <w:tcPr>
            <w:tcW w:w="5418" w:type="dxa"/>
          </w:tcPr>
          <w:p w:rsidR="00D50B3F" w:rsidRPr="00831044" w:rsidRDefault="00D50B3F" w:rsidP="00831044"/>
        </w:tc>
      </w:tr>
      <w:tr w:rsidR="00FF4C12" w:rsidTr="00F807D8">
        <w:trPr>
          <w:cantSplit/>
          <w:trHeight w:val="432"/>
        </w:trPr>
        <w:tc>
          <w:tcPr>
            <w:tcW w:w="4338" w:type="dxa"/>
          </w:tcPr>
          <w:p w:rsidR="00FF4C12" w:rsidRDefault="008B1B57" w:rsidP="00A8120E">
            <w:r>
              <w:t>Entered</w:t>
            </w:r>
            <w:r w:rsidR="00A0071C">
              <w:t xml:space="preserve"> “In-House” Labs</w:t>
            </w:r>
          </w:p>
        </w:tc>
        <w:tc>
          <w:tcPr>
            <w:tcW w:w="1260" w:type="dxa"/>
          </w:tcPr>
          <w:p w:rsidR="00FF4C12" w:rsidRPr="00831044" w:rsidRDefault="00FF4C12" w:rsidP="00831044"/>
        </w:tc>
        <w:tc>
          <w:tcPr>
            <w:tcW w:w="5418" w:type="dxa"/>
          </w:tcPr>
          <w:p w:rsidR="00FF4C12" w:rsidRPr="00831044" w:rsidRDefault="00FF4C12" w:rsidP="00831044"/>
        </w:tc>
      </w:tr>
    </w:tbl>
    <w:p w:rsidR="00D50B3F" w:rsidRDefault="00D50B3F" w:rsidP="006C2EEE">
      <w:pPr>
        <w:jc w:val="center"/>
        <w:rPr>
          <w:b/>
          <w:i/>
          <w:sz w:val="28"/>
          <w:szCs w:val="28"/>
        </w:rPr>
      </w:pPr>
    </w:p>
    <w:p w:rsidR="004D436F" w:rsidRDefault="004D436F" w:rsidP="006C2EEE">
      <w:pPr>
        <w:jc w:val="center"/>
        <w:rPr>
          <w:b/>
          <w:i/>
          <w:sz w:val="28"/>
          <w:szCs w:val="28"/>
        </w:rPr>
      </w:pPr>
    </w:p>
    <w:p w:rsidR="00831044" w:rsidRDefault="00C46BEE" w:rsidP="006C2E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Medication and</w:t>
      </w:r>
      <w:r w:rsidR="00716681">
        <w:rPr>
          <w:b/>
          <w:i/>
          <w:sz w:val="28"/>
          <w:szCs w:val="28"/>
        </w:rPr>
        <w:t xml:space="preserve"> </w:t>
      </w:r>
      <w:r w:rsidR="00831044">
        <w:rPr>
          <w:b/>
          <w:i/>
          <w:sz w:val="28"/>
          <w:szCs w:val="28"/>
        </w:rPr>
        <w:t>Prescription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1260"/>
        <w:gridCol w:w="5418"/>
      </w:tblGrid>
      <w:tr w:rsidR="00D50B3F" w:rsidTr="00F807D8">
        <w:trPr>
          <w:cantSplit/>
          <w:trHeight w:val="432"/>
        </w:trPr>
        <w:tc>
          <w:tcPr>
            <w:tcW w:w="4338" w:type="dxa"/>
          </w:tcPr>
          <w:p w:rsidR="00D50B3F" w:rsidRPr="00A171EE" w:rsidRDefault="00D50B3F" w:rsidP="008104C6">
            <w:pPr>
              <w:jc w:val="center"/>
              <w:rPr>
                <w:b/>
              </w:rPr>
            </w:pPr>
            <w:r>
              <w:rPr>
                <w:b/>
              </w:rPr>
              <w:t>Procedure</w:t>
            </w:r>
          </w:p>
        </w:tc>
        <w:tc>
          <w:tcPr>
            <w:tcW w:w="1260" w:type="dxa"/>
          </w:tcPr>
          <w:p w:rsidR="00D50B3F" w:rsidRPr="00A171EE" w:rsidRDefault="00D50B3F" w:rsidP="008104C6">
            <w:pPr>
              <w:jc w:val="center"/>
              <w:rPr>
                <w:b/>
              </w:rPr>
            </w:pPr>
            <w:r>
              <w:rPr>
                <w:b/>
              </w:rPr>
              <w:t>Date Observed</w:t>
            </w:r>
          </w:p>
        </w:tc>
        <w:tc>
          <w:tcPr>
            <w:tcW w:w="5418" w:type="dxa"/>
          </w:tcPr>
          <w:p w:rsidR="00D50B3F" w:rsidRPr="00A171EE" w:rsidRDefault="00D50B3F" w:rsidP="008104C6">
            <w:pPr>
              <w:jc w:val="center"/>
              <w:rPr>
                <w:b/>
              </w:rPr>
            </w:pPr>
            <w:r>
              <w:rPr>
                <w:b/>
              </w:rPr>
              <w:t>Observed By</w:t>
            </w:r>
            <w:r w:rsidR="00F807D8">
              <w:rPr>
                <w:b/>
              </w:rPr>
              <w:t>/Notes</w:t>
            </w:r>
          </w:p>
        </w:tc>
      </w:tr>
      <w:tr w:rsidR="00D50B3F" w:rsidTr="00F807D8">
        <w:trPr>
          <w:cantSplit/>
          <w:trHeight w:val="432"/>
        </w:trPr>
        <w:tc>
          <w:tcPr>
            <w:tcW w:w="4338" w:type="dxa"/>
          </w:tcPr>
          <w:p w:rsidR="00D50B3F" w:rsidRPr="00D50B3F" w:rsidRDefault="008B1B57" w:rsidP="00D50B3F">
            <w:r>
              <w:t>Entered</w:t>
            </w:r>
            <w:r w:rsidR="00D50B3F">
              <w:t xml:space="preserve"> the R/X module and create</w:t>
            </w:r>
            <w:r>
              <w:t>d</w:t>
            </w:r>
            <w:r w:rsidR="00D50B3F">
              <w:t xml:space="preserve"> a prescription</w:t>
            </w:r>
          </w:p>
        </w:tc>
        <w:tc>
          <w:tcPr>
            <w:tcW w:w="1260" w:type="dxa"/>
          </w:tcPr>
          <w:p w:rsidR="00D50B3F" w:rsidRPr="00D50B3F" w:rsidRDefault="00D50B3F" w:rsidP="00D50B3F"/>
        </w:tc>
        <w:tc>
          <w:tcPr>
            <w:tcW w:w="5418" w:type="dxa"/>
          </w:tcPr>
          <w:p w:rsidR="00D50B3F" w:rsidRPr="00D50B3F" w:rsidRDefault="00D50B3F" w:rsidP="00D50B3F"/>
        </w:tc>
      </w:tr>
      <w:tr w:rsidR="00D50B3F" w:rsidTr="00F807D8">
        <w:trPr>
          <w:cantSplit/>
          <w:trHeight w:val="432"/>
        </w:trPr>
        <w:tc>
          <w:tcPr>
            <w:tcW w:w="4338" w:type="dxa"/>
          </w:tcPr>
          <w:p w:rsidR="00D50B3F" w:rsidRPr="00D50B3F" w:rsidRDefault="008B1B57" w:rsidP="00D50B3F">
            <w:r>
              <w:t>Deleted</w:t>
            </w:r>
            <w:r w:rsidR="00D50B3F">
              <w:t xml:space="preserve"> outdated scripts</w:t>
            </w:r>
          </w:p>
        </w:tc>
        <w:tc>
          <w:tcPr>
            <w:tcW w:w="1260" w:type="dxa"/>
          </w:tcPr>
          <w:p w:rsidR="00D50B3F" w:rsidRPr="00D50B3F" w:rsidRDefault="00D50B3F" w:rsidP="00D50B3F"/>
        </w:tc>
        <w:tc>
          <w:tcPr>
            <w:tcW w:w="5418" w:type="dxa"/>
          </w:tcPr>
          <w:p w:rsidR="00D50B3F" w:rsidRPr="00D50B3F" w:rsidRDefault="00D50B3F" w:rsidP="00D50B3F"/>
        </w:tc>
      </w:tr>
      <w:tr w:rsidR="00D50B3F" w:rsidTr="00F807D8">
        <w:trPr>
          <w:cantSplit/>
          <w:trHeight w:val="432"/>
        </w:trPr>
        <w:tc>
          <w:tcPr>
            <w:tcW w:w="4338" w:type="dxa"/>
          </w:tcPr>
          <w:p w:rsidR="00D50B3F" w:rsidRPr="00D50B3F" w:rsidRDefault="008B1B57" w:rsidP="008B1B57">
            <w:r>
              <w:t>Updated</w:t>
            </w:r>
            <w:r w:rsidR="00D50B3F">
              <w:t xml:space="preserve"> medication profile based on new script</w:t>
            </w:r>
          </w:p>
        </w:tc>
        <w:tc>
          <w:tcPr>
            <w:tcW w:w="1260" w:type="dxa"/>
          </w:tcPr>
          <w:p w:rsidR="00D50B3F" w:rsidRPr="00D50B3F" w:rsidRDefault="00D50B3F" w:rsidP="00D50B3F"/>
        </w:tc>
        <w:tc>
          <w:tcPr>
            <w:tcW w:w="5418" w:type="dxa"/>
          </w:tcPr>
          <w:p w:rsidR="00D50B3F" w:rsidRPr="00D50B3F" w:rsidRDefault="00D50B3F" w:rsidP="00D50B3F"/>
        </w:tc>
      </w:tr>
      <w:tr w:rsidR="00D50B3F" w:rsidTr="00F807D8">
        <w:trPr>
          <w:cantSplit/>
          <w:trHeight w:val="432"/>
        </w:trPr>
        <w:tc>
          <w:tcPr>
            <w:tcW w:w="4338" w:type="dxa"/>
          </w:tcPr>
          <w:p w:rsidR="00D50B3F" w:rsidRPr="00D50B3F" w:rsidRDefault="008B1B57" w:rsidP="00D50B3F">
            <w:r>
              <w:t>Accessed</w:t>
            </w:r>
            <w:r w:rsidR="00D50B3F">
              <w:t xml:space="preserve"> the IDHS site for controlled substances</w:t>
            </w:r>
          </w:p>
        </w:tc>
        <w:tc>
          <w:tcPr>
            <w:tcW w:w="1260" w:type="dxa"/>
          </w:tcPr>
          <w:p w:rsidR="00D50B3F" w:rsidRPr="00D50B3F" w:rsidRDefault="00D50B3F" w:rsidP="00D50B3F"/>
        </w:tc>
        <w:tc>
          <w:tcPr>
            <w:tcW w:w="5418" w:type="dxa"/>
          </w:tcPr>
          <w:p w:rsidR="00D50B3F" w:rsidRPr="00D50B3F" w:rsidRDefault="00D50B3F" w:rsidP="00D50B3F"/>
        </w:tc>
      </w:tr>
      <w:tr w:rsidR="00D50B3F" w:rsidTr="00F807D8">
        <w:trPr>
          <w:cantSplit/>
          <w:trHeight w:val="432"/>
        </w:trPr>
        <w:tc>
          <w:tcPr>
            <w:tcW w:w="4338" w:type="dxa"/>
          </w:tcPr>
          <w:p w:rsidR="00D50B3F" w:rsidRPr="00D50B3F" w:rsidRDefault="00A0071C" w:rsidP="008B1B57">
            <w:r>
              <w:rPr>
                <w:rFonts w:cstheme="minorHAnsi"/>
                <w:b/>
                <w:i/>
                <w:sz w:val="28"/>
                <w:szCs w:val="28"/>
              </w:rPr>
              <w:t xml:space="preserve">♦ </w:t>
            </w:r>
            <w:r w:rsidR="008B1B57">
              <w:t>Called</w:t>
            </w:r>
            <w:r w:rsidR="00D50B3F">
              <w:t xml:space="preserve"> in a prescription to pharmacy</w:t>
            </w:r>
          </w:p>
        </w:tc>
        <w:tc>
          <w:tcPr>
            <w:tcW w:w="1260" w:type="dxa"/>
          </w:tcPr>
          <w:p w:rsidR="00D50B3F" w:rsidRPr="00D50B3F" w:rsidRDefault="00D50B3F" w:rsidP="00D50B3F"/>
        </w:tc>
        <w:tc>
          <w:tcPr>
            <w:tcW w:w="5418" w:type="dxa"/>
          </w:tcPr>
          <w:p w:rsidR="00D50B3F" w:rsidRPr="00D50B3F" w:rsidRDefault="00D50B3F" w:rsidP="00D50B3F"/>
        </w:tc>
      </w:tr>
      <w:tr w:rsidR="00D50B3F" w:rsidTr="00F807D8">
        <w:trPr>
          <w:cantSplit/>
          <w:trHeight w:val="432"/>
        </w:trPr>
        <w:tc>
          <w:tcPr>
            <w:tcW w:w="4338" w:type="dxa"/>
          </w:tcPr>
          <w:p w:rsidR="00D50B3F" w:rsidRPr="00D50B3F" w:rsidRDefault="00A0071C" w:rsidP="008B1B57">
            <w:r>
              <w:rPr>
                <w:rFonts w:cstheme="minorHAnsi"/>
                <w:b/>
                <w:i/>
                <w:sz w:val="28"/>
                <w:szCs w:val="28"/>
              </w:rPr>
              <w:t xml:space="preserve">♦ </w:t>
            </w:r>
            <w:r w:rsidR="008B1B57">
              <w:t>Explained</w:t>
            </w:r>
            <w:r w:rsidR="00D50B3F">
              <w:t xml:space="preserve"> process for reordering meds under FHPC guidelines</w:t>
            </w:r>
          </w:p>
        </w:tc>
        <w:tc>
          <w:tcPr>
            <w:tcW w:w="1260" w:type="dxa"/>
          </w:tcPr>
          <w:p w:rsidR="00D50B3F" w:rsidRPr="00D50B3F" w:rsidRDefault="00D50B3F" w:rsidP="00D50B3F"/>
        </w:tc>
        <w:tc>
          <w:tcPr>
            <w:tcW w:w="5418" w:type="dxa"/>
          </w:tcPr>
          <w:p w:rsidR="00D50B3F" w:rsidRPr="00D50B3F" w:rsidRDefault="00D50B3F" w:rsidP="00D50B3F"/>
        </w:tc>
      </w:tr>
      <w:tr w:rsidR="00D50B3F" w:rsidTr="00F807D8">
        <w:trPr>
          <w:cantSplit/>
          <w:trHeight w:val="432"/>
        </w:trPr>
        <w:tc>
          <w:tcPr>
            <w:tcW w:w="4338" w:type="dxa"/>
          </w:tcPr>
          <w:p w:rsidR="00D50B3F" w:rsidRPr="00D50B3F" w:rsidRDefault="008B1B57" w:rsidP="008B1B57">
            <w:r>
              <w:t>Demonstrated understanding</w:t>
            </w:r>
            <w:r w:rsidR="00C46BEE">
              <w:t xml:space="preserve"> of </w:t>
            </w:r>
            <w:r>
              <w:t xml:space="preserve">role of </w:t>
            </w:r>
            <w:r w:rsidR="00C46BEE">
              <w:t>samples</w:t>
            </w:r>
          </w:p>
        </w:tc>
        <w:tc>
          <w:tcPr>
            <w:tcW w:w="1260" w:type="dxa"/>
          </w:tcPr>
          <w:p w:rsidR="00D50B3F" w:rsidRPr="00D50B3F" w:rsidRDefault="00D50B3F" w:rsidP="00D50B3F"/>
        </w:tc>
        <w:tc>
          <w:tcPr>
            <w:tcW w:w="5418" w:type="dxa"/>
          </w:tcPr>
          <w:p w:rsidR="00D50B3F" w:rsidRPr="00D50B3F" w:rsidRDefault="00D50B3F" w:rsidP="00D50B3F"/>
        </w:tc>
      </w:tr>
      <w:tr w:rsidR="00C46BEE" w:rsidTr="00F807D8">
        <w:trPr>
          <w:cantSplit/>
          <w:trHeight w:val="432"/>
        </w:trPr>
        <w:tc>
          <w:tcPr>
            <w:tcW w:w="4338" w:type="dxa"/>
          </w:tcPr>
          <w:p w:rsidR="00C46BEE" w:rsidRDefault="008B1B57" w:rsidP="008B1B57">
            <w:r>
              <w:t>Demonstrated u</w:t>
            </w:r>
            <w:r w:rsidR="00C46BEE">
              <w:t>nderstanding of the Pap/IP program</w:t>
            </w:r>
          </w:p>
        </w:tc>
        <w:tc>
          <w:tcPr>
            <w:tcW w:w="1260" w:type="dxa"/>
          </w:tcPr>
          <w:p w:rsidR="00C46BEE" w:rsidRPr="00D50B3F" w:rsidRDefault="00C46BEE" w:rsidP="00D50B3F"/>
        </w:tc>
        <w:tc>
          <w:tcPr>
            <w:tcW w:w="5418" w:type="dxa"/>
          </w:tcPr>
          <w:p w:rsidR="00C46BEE" w:rsidRPr="00D50B3F" w:rsidRDefault="00C46BEE" w:rsidP="00D50B3F"/>
        </w:tc>
      </w:tr>
      <w:tr w:rsidR="00FF4C12" w:rsidTr="00F807D8">
        <w:trPr>
          <w:cantSplit/>
          <w:trHeight w:val="432"/>
        </w:trPr>
        <w:tc>
          <w:tcPr>
            <w:tcW w:w="4338" w:type="dxa"/>
          </w:tcPr>
          <w:p w:rsidR="00FF4C12" w:rsidRDefault="008B1B57" w:rsidP="008B1B57">
            <w:r>
              <w:t xml:space="preserve">Utilized </w:t>
            </w:r>
            <w:r w:rsidR="00FF4C12">
              <w:t xml:space="preserve">$4.00 </w:t>
            </w:r>
            <w:r>
              <w:t xml:space="preserve">medication </w:t>
            </w:r>
            <w:r w:rsidR="00FF4C12">
              <w:t>list</w:t>
            </w:r>
            <w:r>
              <w:t xml:space="preserve">, </w:t>
            </w:r>
            <w:r w:rsidR="00FF4C12">
              <w:t>Good R/X</w:t>
            </w:r>
            <w:r>
              <w:t>, and prescription savings programs</w:t>
            </w:r>
          </w:p>
        </w:tc>
        <w:tc>
          <w:tcPr>
            <w:tcW w:w="1260" w:type="dxa"/>
          </w:tcPr>
          <w:p w:rsidR="00FF4C12" w:rsidRPr="00D50B3F" w:rsidRDefault="00FF4C12" w:rsidP="00D50B3F"/>
        </w:tc>
        <w:tc>
          <w:tcPr>
            <w:tcW w:w="5418" w:type="dxa"/>
          </w:tcPr>
          <w:p w:rsidR="00FF4C12" w:rsidRPr="00D50B3F" w:rsidRDefault="00FF4C12" w:rsidP="00D50B3F"/>
        </w:tc>
      </w:tr>
      <w:tr w:rsidR="00BD32B5" w:rsidTr="00F807D8">
        <w:trPr>
          <w:cantSplit/>
          <w:trHeight w:val="432"/>
        </w:trPr>
        <w:tc>
          <w:tcPr>
            <w:tcW w:w="4338" w:type="dxa"/>
          </w:tcPr>
          <w:p w:rsidR="00BD32B5" w:rsidRDefault="00BD32B5" w:rsidP="00D50B3F"/>
        </w:tc>
        <w:tc>
          <w:tcPr>
            <w:tcW w:w="1260" w:type="dxa"/>
          </w:tcPr>
          <w:p w:rsidR="00BD32B5" w:rsidRPr="00D50B3F" w:rsidRDefault="00BD32B5" w:rsidP="00D50B3F"/>
        </w:tc>
        <w:tc>
          <w:tcPr>
            <w:tcW w:w="5418" w:type="dxa"/>
          </w:tcPr>
          <w:p w:rsidR="00BD32B5" w:rsidRPr="00D50B3F" w:rsidRDefault="00BD32B5" w:rsidP="00D50B3F"/>
        </w:tc>
      </w:tr>
      <w:tr w:rsidR="00FF4C12" w:rsidTr="00F807D8">
        <w:trPr>
          <w:cantSplit/>
          <w:trHeight w:val="432"/>
        </w:trPr>
        <w:tc>
          <w:tcPr>
            <w:tcW w:w="4338" w:type="dxa"/>
          </w:tcPr>
          <w:p w:rsidR="00FF4C12" w:rsidRDefault="00FF4C12" w:rsidP="00D50B3F"/>
        </w:tc>
        <w:tc>
          <w:tcPr>
            <w:tcW w:w="1260" w:type="dxa"/>
          </w:tcPr>
          <w:p w:rsidR="00FF4C12" w:rsidRPr="00D50B3F" w:rsidRDefault="00FF4C12" w:rsidP="00D50B3F"/>
        </w:tc>
        <w:tc>
          <w:tcPr>
            <w:tcW w:w="5418" w:type="dxa"/>
          </w:tcPr>
          <w:p w:rsidR="00FF4C12" w:rsidRPr="00D50B3F" w:rsidRDefault="00FF4C12" w:rsidP="00D50B3F"/>
        </w:tc>
      </w:tr>
      <w:tr w:rsidR="00FF4C12" w:rsidTr="00F807D8">
        <w:trPr>
          <w:cantSplit/>
          <w:trHeight w:val="432"/>
        </w:trPr>
        <w:tc>
          <w:tcPr>
            <w:tcW w:w="4338" w:type="dxa"/>
          </w:tcPr>
          <w:p w:rsidR="00FF4C12" w:rsidRDefault="00FF4C12" w:rsidP="00D50B3F"/>
        </w:tc>
        <w:tc>
          <w:tcPr>
            <w:tcW w:w="1260" w:type="dxa"/>
          </w:tcPr>
          <w:p w:rsidR="00FF4C12" w:rsidRPr="00D50B3F" w:rsidRDefault="00FF4C12" w:rsidP="00D50B3F"/>
        </w:tc>
        <w:tc>
          <w:tcPr>
            <w:tcW w:w="5418" w:type="dxa"/>
          </w:tcPr>
          <w:p w:rsidR="00FF4C12" w:rsidRPr="00D50B3F" w:rsidRDefault="00FF4C12" w:rsidP="00D50B3F"/>
        </w:tc>
      </w:tr>
      <w:tr w:rsidR="00FF4C12" w:rsidTr="00F807D8">
        <w:trPr>
          <w:cantSplit/>
          <w:trHeight w:val="432"/>
        </w:trPr>
        <w:tc>
          <w:tcPr>
            <w:tcW w:w="4338" w:type="dxa"/>
          </w:tcPr>
          <w:p w:rsidR="00FF4C12" w:rsidRDefault="00FF4C12" w:rsidP="00D50B3F"/>
        </w:tc>
        <w:tc>
          <w:tcPr>
            <w:tcW w:w="1260" w:type="dxa"/>
          </w:tcPr>
          <w:p w:rsidR="00FF4C12" w:rsidRPr="00D50B3F" w:rsidRDefault="00FF4C12" w:rsidP="00D50B3F"/>
        </w:tc>
        <w:tc>
          <w:tcPr>
            <w:tcW w:w="5418" w:type="dxa"/>
          </w:tcPr>
          <w:p w:rsidR="00FF4C12" w:rsidRPr="00D50B3F" w:rsidRDefault="00FF4C12" w:rsidP="00D50B3F"/>
        </w:tc>
      </w:tr>
    </w:tbl>
    <w:p w:rsidR="00831044" w:rsidRPr="00831044" w:rsidRDefault="00831044" w:rsidP="006C2EEE">
      <w:pPr>
        <w:jc w:val="center"/>
        <w:rPr>
          <w:sz w:val="28"/>
          <w:szCs w:val="28"/>
        </w:rPr>
      </w:pPr>
    </w:p>
    <w:p w:rsidR="00831044" w:rsidRPr="004F355A" w:rsidRDefault="00831044" w:rsidP="006C2EEE">
      <w:pPr>
        <w:jc w:val="center"/>
        <w:rPr>
          <w:b/>
          <w:i/>
          <w:sz w:val="28"/>
          <w:szCs w:val="28"/>
        </w:rPr>
      </w:pPr>
    </w:p>
    <w:sectPr w:rsidR="00831044" w:rsidRPr="004F355A" w:rsidSect="00716681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EE"/>
    <w:rsid w:val="00007876"/>
    <w:rsid w:val="000A3305"/>
    <w:rsid w:val="000B6D78"/>
    <w:rsid w:val="000E668D"/>
    <w:rsid w:val="00185B3F"/>
    <w:rsid w:val="001953D2"/>
    <w:rsid w:val="00243B1A"/>
    <w:rsid w:val="002774B5"/>
    <w:rsid w:val="002D4A51"/>
    <w:rsid w:val="003237E5"/>
    <w:rsid w:val="00364A9E"/>
    <w:rsid w:val="003D0673"/>
    <w:rsid w:val="003E64FA"/>
    <w:rsid w:val="00431D04"/>
    <w:rsid w:val="00457217"/>
    <w:rsid w:val="004C4C3F"/>
    <w:rsid w:val="004D436F"/>
    <w:rsid w:val="004F355A"/>
    <w:rsid w:val="00570DFB"/>
    <w:rsid w:val="005749D0"/>
    <w:rsid w:val="00601189"/>
    <w:rsid w:val="00633A99"/>
    <w:rsid w:val="006C2EEE"/>
    <w:rsid w:val="00707FD0"/>
    <w:rsid w:val="00716681"/>
    <w:rsid w:val="0081087F"/>
    <w:rsid w:val="00831044"/>
    <w:rsid w:val="0089091F"/>
    <w:rsid w:val="008B1B57"/>
    <w:rsid w:val="008D64A7"/>
    <w:rsid w:val="008F23B7"/>
    <w:rsid w:val="009116E3"/>
    <w:rsid w:val="00956974"/>
    <w:rsid w:val="00990351"/>
    <w:rsid w:val="00997966"/>
    <w:rsid w:val="009E6BBD"/>
    <w:rsid w:val="00A0071C"/>
    <w:rsid w:val="00A171EE"/>
    <w:rsid w:val="00A86A3E"/>
    <w:rsid w:val="00AD33BF"/>
    <w:rsid w:val="00B07B5C"/>
    <w:rsid w:val="00B2050C"/>
    <w:rsid w:val="00B7771A"/>
    <w:rsid w:val="00BC459B"/>
    <w:rsid w:val="00BD32B5"/>
    <w:rsid w:val="00BE3CA6"/>
    <w:rsid w:val="00C46BEE"/>
    <w:rsid w:val="00CD3728"/>
    <w:rsid w:val="00D222E3"/>
    <w:rsid w:val="00D50B3F"/>
    <w:rsid w:val="00DA2D66"/>
    <w:rsid w:val="00DF1AEE"/>
    <w:rsid w:val="00E16436"/>
    <w:rsid w:val="00EA6CF9"/>
    <w:rsid w:val="00F807D8"/>
    <w:rsid w:val="00FB621C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76"/>
  </w:style>
  <w:style w:type="paragraph" w:styleId="Heading1">
    <w:name w:val="heading 1"/>
    <w:basedOn w:val="Normal"/>
    <w:next w:val="Normal"/>
    <w:link w:val="Heading1Char"/>
    <w:uiPriority w:val="9"/>
    <w:qFormat/>
    <w:rsid w:val="0000787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87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87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87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87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87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87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87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87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8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8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8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8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8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8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8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8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8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0787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8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8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78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07876"/>
    <w:rPr>
      <w:b/>
      <w:bCs/>
    </w:rPr>
  </w:style>
  <w:style w:type="character" w:styleId="Emphasis">
    <w:name w:val="Emphasis"/>
    <w:uiPriority w:val="20"/>
    <w:qFormat/>
    <w:rsid w:val="000078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078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8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787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78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8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876"/>
    <w:rPr>
      <w:b/>
      <w:bCs/>
      <w:i/>
      <w:iCs/>
    </w:rPr>
  </w:style>
  <w:style w:type="character" w:styleId="SubtleEmphasis">
    <w:name w:val="Subtle Emphasis"/>
    <w:uiPriority w:val="19"/>
    <w:qFormat/>
    <w:rsid w:val="00007876"/>
    <w:rPr>
      <w:i/>
      <w:iCs/>
    </w:rPr>
  </w:style>
  <w:style w:type="character" w:styleId="IntenseEmphasis">
    <w:name w:val="Intense Emphasis"/>
    <w:uiPriority w:val="21"/>
    <w:qFormat/>
    <w:rsid w:val="00007876"/>
    <w:rPr>
      <w:b/>
      <w:bCs/>
    </w:rPr>
  </w:style>
  <w:style w:type="character" w:styleId="SubtleReference">
    <w:name w:val="Subtle Reference"/>
    <w:uiPriority w:val="31"/>
    <w:qFormat/>
    <w:rsid w:val="00007876"/>
    <w:rPr>
      <w:smallCaps/>
    </w:rPr>
  </w:style>
  <w:style w:type="character" w:styleId="IntenseReference">
    <w:name w:val="Intense Reference"/>
    <w:uiPriority w:val="32"/>
    <w:qFormat/>
    <w:rsid w:val="00007876"/>
    <w:rPr>
      <w:smallCaps/>
      <w:spacing w:val="5"/>
      <w:u w:val="single"/>
    </w:rPr>
  </w:style>
  <w:style w:type="character" w:styleId="BookTitle">
    <w:name w:val="Book Title"/>
    <w:uiPriority w:val="33"/>
    <w:qFormat/>
    <w:rsid w:val="000078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78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76"/>
  </w:style>
  <w:style w:type="paragraph" w:styleId="Heading1">
    <w:name w:val="heading 1"/>
    <w:basedOn w:val="Normal"/>
    <w:next w:val="Normal"/>
    <w:link w:val="Heading1Char"/>
    <w:uiPriority w:val="9"/>
    <w:qFormat/>
    <w:rsid w:val="0000787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87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87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87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87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87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87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87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87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8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8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8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8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8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8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8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8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8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0787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8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8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78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07876"/>
    <w:rPr>
      <w:b/>
      <w:bCs/>
    </w:rPr>
  </w:style>
  <w:style w:type="character" w:styleId="Emphasis">
    <w:name w:val="Emphasis"/>
    <w:uiPriority w:val="20"/>
    <w:qFormat/>
    <w:rsid w:val="000078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078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8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787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78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8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876"/>
    <w:rPr>
      <w:b/>
      <w:bCs/>
      <w:i/>
      <w:iCs/>
    </w:rPr>
  </w:style>
  <w:style w:type="character" w:styleId="SubtleEmphasis">
    <w:name w:val="Subtle Emphasis"/>
    <w:uiPriority w:val="19"/>
    <w:qFormat/>
    <w:rsid w:val="00007876"/>
    <w:rPr>
      <w:i/>
      <w:iCs/>
    </w:rPr>
  </w:style>
  <w:style w:type="character" w:styleId="IntenseEmphasis">
    <w:name w:val="Intense Emphasis"/>
    <w:uiPriority w:val="21"/>
    <w:qFormat/>
    <w:rsid w:val="00007876"/>
    <w:rPr>
      <w:b/>
      <w:bCs/>
    </w:rPr>
  </w:style>
  <w:style w:type="character" w:styleId="SubtleReference">
    <w:name w:val="Subtle Reference"/>
    <w:uiPriority w:val="31"/>
    <w:qFormat/>
    <w:rsid w:val="00007876"/>
    <w:rPr>
      <w:smallCaps/>
    </w:rPr>
  </w:style>
  <w:style w:type="character" w:styleId="IntenseReference">
    <w:name w:val="Intense Reference"/>
    <w:uiPriority w:val="32"/>
    <w:qFormat/>
    <w:rsid w:val="00007876"/>
    <w:rPr>
      <w:smallCaps/>
      <w:spacing w:val="5"/>
      <w:u w:val="single"/>
    </w:rPr>
  </w:style>
  <w:style w:type="character" w:styleId="BookTitle">
    <w:name w:val="Book Title"/>
    <w:uiPriority w:val="33"/>
    <w:qFormat/>
    <w:rsid w:val="000078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78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CC16-D33C-4EFB-9830-1E145744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4232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Montemurro</dc:creator>
  <cp:lastModifiedBy>Suzanne Hoban</cp:lastModifiedBy>
  <cp:revision>2</cp:revision>
  <dcterms:created xsi:type="dcterms:W3CDTF">2015-12-09T15:08:00Z</dcterms:created>
  <dcterms:modified xsi:type="dcterms:W3CDTF">2015-12-09T15:08:00Z</dcterms:modified>
</cp:coreProperties>
</file>